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3ADCC79B" w:rsidR="00825CE6" w:rsidRPr="00C85ED4" w:rsidRDefault="00F54A06">
      <w:pPr>
        <w:rPr>
          <w:rFonts w:ascii="Arial" w:hAnsi="Arial" w:cs="Arial"/>
          <w:color w:val="FFFFFF" w:themeColor="background1"/>
          <w:sz w:val="28"/>
          <w:szCs w:val="28"/>
        </w:rPr>
      </w:pPr>
      <w:r>
        <w:rPr>
          <w:rFonts w:ascii="Arial" w:hAnsi="Arial" w:cs="Arial"/>
          <w:color w:val="FFFFFF" w:themeColor="background1"/>
          <w:sz w:val="28"/>
          <w:szCs w:val="28"/>
        </w:rPr>
        <w:t>Marketing</w:t>
      </w:r>
      <w:r w:rsidR="00C85ED4" w:rsidRPr="00C85ED4">
        <w:rPr>
          <w:rFonts w:ascii="Arial" w:hAnsi="Arial" w:cs="Arial"/>
          <w:color w:val="FFFFFF" w:themeColor="background1"/>
          <w:sz w:val="28"/>
          <w:szCs w:val="28"/>
        </w:rPr>
        <w:t xml:space="preserve"> </w:t>
      </w:r>
      <w:r w:rsidR="00295E83">
        <w:rPr>
          <w:rFonts w:ascii="Arial" w:hAnsi="Arial" w:cs="Arial"/>
          <w:color w:val="FFFFFF" w:themeColor="background1"/>
          <w:sz w:val="28"/>
          <w:szCs w:val="28"/>
        </w:rPr>
        <w:t xml:space="preserve">to </w:t>
      </w:r>
      <w:r w:rsidR="00C85ED4" w:rsidRPr="00C85ED4">
        <w:rPr>
          <w:rFonts w:ascii="Arial" w:hAnsi="Arial" w:cs="Arial"/>
          <w:color w:val="FFFFFF" w:themeColor="background1"/>
          <w:sz w:val="28"/>
          <w:szCs w:val="28"/>
        </w:rPr>
        <w:t>Expats Living and Working Abroad</w:t>
      </w:r>
    </w:p>
    <w:p w14:paraId="637BFE41" w14:textId="252BB4CD" w:rsidR="00D74EEE" w:rsidRPr="0071791A" w:rsidRDefault="00C85ED4" w:rsidP="00D74EEE">
      <w:pPr>
        <w:spacing w:after="720"/>
        <w:rPr>
          <w:rFonts w:ascii="Arial" w:hAnsi="Arial" w:cs="Arial"/>
          <w:b/>
          <w:bCs/>
          <w:color w:val="FFFFFF" w:themeColor="background1"/>
          <w:sz w:val="36"/>
          <w:szCs w:val="36"/>
        </w:rPr>
      </w:pPr>
      <w:r w:rsidRPr="0071791A">
        <w:rPr>
          <w:rFonts w:ascii="Arial" w:hAnsi="Arial" w:cs="Arial"/>
          <w:b/>
          <w:bCs/>
          <w:color w:val="FFFFFF" w:themeColor="background1"/>
          <w:sz w:val="36"/>
          <w:szCs w:val="36"/>
        </w:rPr>
        <w:t xml:space="preserve">Content </w:t>
      </w:r>
      <w:r w:rsidR="0071791A" w:rsidRPr="0071791A">
        <w:rPr>
          <w:rFonts w:ascii="Arial" w:hAnsi="Arial" w:cs="Arial"/>
          <w:b/>
          <w:bCs/>
          <w:color w:val="FFFFFF" w:themeColor="background1"/>
          <w:sz w:val="36"/>
          <w:szCs w:val="36"/>
        </w:rPr>
        <w:t xml:space="preserve">and Campaign </w:t>
      </w:r>
      <w:r w:rsidRPr="0071791A">
        <w:rPr>
          <w:rFonts w:ascii="Arial" w:hAnsi="Arial" w:cs="Arial"/>
          <w:b/>
          <w:bCs/>
          <w:color w:val="FFFFFF" w:themeColor="background1"/>
          <w:sz w:val="36"/>
          <w:szCs w:val="36"/>
        </w:rPr>
        <w:t>Guide</w:t>
      </w:r>
      <w:r w:rsidR="00F54A06" w:rsidRPr="0071791A">
        <w:rPr>
          <w:rFonts w:ascii="Arial" w:hAnsi="Arial" w:cs="Arial"/>
          <w:b/>
          <w:bCs/>
          <w:color w:val="FFFFFF" w:themeColor="background1"/>
          <w:sz w:val="36"/>
          <w:szCs w:val="36"/>
        </w:rPr>
        <w:t xml:space="preserve"> </w:t>
      </w:r>
      <w:r w:rsidR="0092712D" w:rsidRPr="0071791A">
        <w:rPr>
          <w:rFonts w:ascii="Arial" w:hAnsi="Arial" w:cs="Arial"/>
          <w:b/>
          <w:bCs/>
          <w:color w:val="FFFFFF" w:themeColor="background1"/>
          <w:sz w:val="36"/>
          <w:szCs w:val="36"/>
        </w:rPr>
        <w:t>for Plans</w:t>
      </w:r>
    </w:p>
    <w:p w14:paraId="6E52DBAF" w14:textId="77777777" w:rsidR="00C85ED4" w:rsidRDefault="00C85ED4" w:rsidP="00C85ED4">
      <w:pPr>
        <w:rPr>
          <w:rFonts w:ascii="Arial" w:eastAsia="Times New Roman" w:hAnsi="Arial" w:cs="Arial"/>
          <w:b/>
          <w:bCs/>
          <w:color w:val="4472C4" w:themeColor="accent1"/>
          <w:sz w:val="20"/>
          <w:szCs w:val="20"/>
        </w:rPr>
      </w:pPr>
    </w:p>
    <w:tbl>
      <w:tblPr>
        <w:tblStyle w:val="TableGrid"/>
        <w:tblW w:w="0" w:type="auto"/>
        <w:tblLook w:val="04A0" w:firstRow="1" w:lastRow="0" w:firstColumn="1" w:lastColumn="0" w:noHBand="0" w:noVBand="1"/>
      </w:tblPr>
      <w:tblGrid>
        <w:gridCol w:w="9350"/>
      </w:tblGrid>
      <w:tr w:rsidR="00C85ED4" w14:paraId="7F3E902B" w14:textId="77777777" w:rsidTr="00C85ED4">
        <w:tc>
          <w:tcPr>
            <w:tcW w:w="9350" w:type="dxa"/>
          </w:tcPr>
          <w:p w14:paraId="2FDA7E0D" w14:textId="77777777" w:rsidR="00C85ED4" w:rsidRDefault="00C85ED4" w:rsidP="00C85ED4">
            <w:pPr>
              <w:rPr>
                <w:rFonts w:ascii="Arial" w:eastAsia="Times New Roman" w:hAnsi="Arial" w:cs="Arial"/>
                <w:b/>
                <w:bCs/>
                <w:color w:val="4472C4" w:themeColor="accent1"/>
                <w:sz w:val="20"/>
                <w:szCs w:val="20"/>
              </w:rPr>
            </w:pPr>
          </w:p>
          <w:p w14:paraId="38F66E3D" w14:textId="6C9F21A4" w:rsidR="00C85ED4" w:rsidRPr="00C85ED4" w:rsidRDefault="00C85ED4" w:rsidP="00C85ED4">
            <w:pPr>
              <w:rPr>
                <w:rFonts w:ascii="Arial" w:eastAsia="Times New Roman" w:hAnsi="Arial" w:cs="Arial"/>
                <w:b/>
                <w:bCs/>
                <w:color w:val="00AAD5"/>
                <w:sz w:val="20"/>
                <w:szCs w:val="20"/>
              </w:rPr>
            </w:pPr>
            <w:r w:rsidRPr="00C85ED4">
              <w:rPr>
                <w:rFonts w:ascii="Arial" w:eastAsia="Times New Roman" w:hAnsi="Arial" w:cs="Arial"/>
                <w:b/>
                <w:bCs/>
                <w:color w:val="00AAD5"/>
                <w:sz w:val="20"/>
                <w:szCs w:val="20"/>
              </w:rPr>
              <w:t>How to use this guide</w:t>
            </w:r>
          </w:p>
          <w:p w14:paraId="60EFDA86" w14:textId="31EB9781" w:rsidR="00C85ED4" w:rsidRDefault="00C85ED4" w:rsidP="00C85ED4">
            <w:pPr>
              <w:rPr>
                <w:rStyle w:val="Hyperlink"/>
                <w:rFonts w:ascii="Arial" w:eastAsia="Times New Roman" w:hAnsi="Arial" w:cs="Arial"/>
                <w:color w:val="4472C4" w:themeColor="accent1"/>
                <w:sz w:val="20"/>
                <w:szCs w:val="20"/>
              </w:rPr>
            </w:pPr>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 this guide </w:t>
            </w:r>
            <w:r w:rsidRPr="00B5031F">
              <w:rPr>
                <w:rFonts w:ascii="Arial" w:eastAsia="Times New Roman" w:hAnsi="Arial" w:cs="Arial"/>
                <w:sz w:val="20"/>
                <w:szCs w:val="20"/>
              </w:rPr>
              <w:t xml:space="preserve">will </w:t>
            </w:r>
            <w:r>
              <w:rPr>
                <w:rFonts w:ascii="Arial" w:eastAsia="Times New Roman" w:hAnsi="Arial" w:cs="Arial"/>
                <w:sz w:val="20"/>
                <w:szCs w:val="20"/>
              </w:rPr>
              <w:t>help</w:t>
            </w:r>
            <w:r w:rsidRPr="00B5031F">
              <w:rPr>
                <w:rFonts w:ascii="Arial" w:eastAsia="Times New Roman" w:hAnsi="Arial" w:cs="Arial"/>
                <w:sz w:val="20"/>
                <w:szCs w:val="20"/>
              </w:rPr>
              <w:t xml:space="preserve"> </w:t>
            </w:r>
            <w:r w:rsidR="007103C8">
              <w:rPr>
                <w:rFonts w:ascii="Arial" w:eastAsia="Times New Roman" w:hAnsi="Arial" w:cs="Arial"/>
                <w:sz w:val="20"/>
                <w:szCs w:val="20"/>
              </w:rPr>
              <w:t>promote the value of international health insurance and GeoBlue</w:t>
            </w:r>
            <w:r>
              <w:rPr>
                <w:rFonts w:ascii="Arial" w:eastAsia="Times New Roman" w:hAnsi="Arial" w:cs="Arial"/>
                <w:sz w:val="20"/>
                <w:szCs w:val="20"/>
              </w:rPr>
              <w:t xml:space="preserve"> via a variety of channels</w:t>
            </w:r>
            <w:r w:rsidRPr="00B5031F">
              <w:rPr>
                <w:rFonts w:ascii="Arial" w:eastAsia="Times New Roman" w:hAnsi="Arial" w:cs="Arial"/>
                <w:sz w:val="20"/>
                <w:szCs w:val="20"/>
              </w:rPr>
              <w:t xml:space="preserve"> – member </w:t>
            </w:r>
            <w:r>
              <w:rPr>
                <w:rFonts w:ascii="Arial" w:eastAsia="Times New Roman" w:hAnsi="Arial" w:cs="Arial"/>
                <w:sz w:val="20"/>
                <w:szCs w:val="20"/>
              </w:rPr>
              <w:t>communications</w:t>
            </w:r>
            <w:r w:rsidRPr="00B5031F">
              <w:rPr>
                <w:rFonts w:ascii="Arial" w:eastAsia="Times New Roman" w:hAnsi="Arial" w:cs="Arial"/>
                <w:sz w:val="20"/>
                <w:szCs w:val="20"/>
              </w:rPr>
              <w:t xml:space="preserve">, </w:t>
            </w:r>
            <w:r>
              <w:rPr>
                <w:rFonts w:ascii="Arial" w:eastAsia="Times New Roman" w:hAnsi="Arial" w:cs="Arial"/>
                <w:sz w:val="20"/>
                <w:szCs w:val="20"/>
              </w:rPr>
              <w:t>broker communications, social, and more</w:t>
            </w:r>
            <w:r w:rsidRPr="00B5031F">
              <w:rPr>
                <w:rFonts w:ascii="Arial" w:eastAsia="Times New Roman" w:hAnsi="Arial" w:cs="Arial"/>
                <w:sz w:val="20"/>
                <w:szCs w:val="20"/>
              </w:rPr>
              <w:t xml:space="preserve">.  </w:t>
            </w:r>
            <w:r w:rsidRPr="00C85ED4">
              <w:rPr>
                <w:rFonts w:ascii="Arial" w:eastAsia="Times New Roman" w:hAnsi="Arial" w:cs="Arial"/>
                <w:b/>
                <w:bCs/>
                <w:i/>
                <w:iCs/>
                <w:color w:val="00AAD5"/>
                <w:sz w:val="20"/>
                <w:szCs w:val="20"/>
              </w:rPr>
              <w:t>Simply copy/paste the content provided in this guide</w:t>
            </w:r>
            <w:r w:rsidR="007103C8">
              <w:rPr>
                <w:rFonts w:ascii="Arial" w:eastAsia="Times New Roman" w:hAnsi="Arial" w:cs="Arial"/>
                <w:b/>
                <w:bCs/>
                <w:i/>
                <w:iCs/>
                <w:color w:val="00AAD5"/>
                <w:sz w:val="20"/>
                <w:szCs w:val="20"/>
              </w:rPr>
              <w:t xml:space="preserve"> into your communications</w:t>
            </w:r>
            <w:r>
              <w:rPr>
                <w:rFonts w:ascii="Arial" w:eastAsia="Times New Roman" w:hAnsi="Arial" w:cs="Arial"/>
                <w:color w:val="4472C4" w:themeColor="accent1"/>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contact Partner Marketing Manager, Jackie Diamond</w:t>
            </w:r>
            <w:r>
              <w:rPr>
                <w:rFonts w:ascii="Arial" w:eastAsia="Times New Roman" w:hAnsi="Arial" w:cs="Arial"/>
                <w:sz w:val="20"/>
                <w:szCs w:val="20"/>
              </w:rPr>
              <w:t>,</w:t>
            </w:r>
            <w:r w:rsidRPr="00B5031F">
              <w:rPr>
                <w:rFonts w:ascii="Arial" w:eastAsia="Times New Roman" w:hAnsi="Arial" w:cs="Arial"/>
                <w:sz w:val="20"/>
                <w:szCs w:val="20"/>
              </w:rPr>
              <w:t xml:space="preserve"> at </w:t>
            </w:r>
            <w:hyperlink r:id="rId7" w:history="1">
              <w:r w:rsidRPr="00F54A06">
                <w:rPr>
                  <w:rStyle w:val="Hyperlink"/>
                  <w:rFonts w:ascii="Arial" w:eastAsia="Times New Roman" w:hAnsi="Arial" w:cs="Arial"/>
                  <w:color w:val="4472C4" w:themeColor="accent1"/>
                  <w:sz w:val="20"/>
                  <w:szCs w:val="20"/>
                </w:rPr>
                <w:t>jdiamond@geo-blue.com</w:t>
              </w:r>
            </w:hyperlink>
            <w:r w:rsidRPr="00F54A06">
              <w:rPr>
                <w:rStyle w:val="Hyperlink"/>
                <w:rFonts w:ascii="Arial" w:eastAsia="Times New Roman" w:hAnsi="Arial" w:cs="Arial"/>
                <w:color w:val="4472C4" w:themeColor="accent1"/>
                <w:sz w:val="20"/>
                <w:szCs w:val="20"/>
              </w:rPr>
              <w:t xml:space="preserve">. </w:t>
            </w:r>
          </w:p>
          <w:p w14:paraId="65C97752" w14:textId="7CF36DAF" w:rsidR="00017F9B" w:rsidRDefault="00017F9B" w:rsidP="00C85ED4">
            <w:pPr>
              <w:rPr>
                <w:rStyle w:val="Hyperlink"/>
                <w:color w:val="4472C4" w:themeColor="accent1"/>
              </w:rPr>
            </w:pPr>
          </w:p>
          <w:p w14:paraId="21C3DE2B" w14:textId="535B4339" w:rsidR="00017F9B" w:rsidRPr="00C65671" w:rsidRDefault="00C65671" w:rsidP="00C85ED4">
            <w:pPr>
              <w:rPr>
                <w:rStyle w:val="Hyperlink"/>
                <w:rFonts w:ascii="Arial" w:eastAsia="Times New Roman" w:hAnsi="Arial" w:cs="Arial"/>
                <w:b/>
                <w:bCs/>
                <w:color w:val="00AAD4"/>
                <w:sz w:val="20"/>
                <w:szCs w:val="20"/>
                <w:u w:val="none"/>
              </w:rPr>
            </w:pPr>
            <w:r w:rsidRPr="00C65671">
              <w:rPr>
                <w:rStyle w:val="Hyperlink"/>
                <w:rFonts w:ascii="Arial" w:eastAsia="Times New Roman" w:hAnsi="Arial" w:cs="Arial"/>
                <w:b/>
                <w:bCs/>
                <w:color w:val="00AAD4"/>
                <w:sz w:val="20"/>
                <w:szCs w:val="20"/>
                <w:u w:val="none"/>
              </w:rPr>
              <w:t>GeoBlue Partner Program</w:t>
            </w:r>
          </w:p>
          <w:p w14:paraId="6F2EB70C" w14:textId="19E4C4F9" w:rsidR="00C65671" w:rsidRPr="00C65671" w:rsidRDefault="00C65671" w:rsidP="00C85ED4">
            <w:pPr>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You don’t have to be a global expert to promote the benefits of international health coverage and GeoBlue.  Contact the </w:t>
            </w:r>
            <w:hyperlink r:id="rId8" w:history="1">
              <w:r w:rsidRPr="00180A72">
                <w:rPr>
                  <w:rStyle w:val="Hyperlink"/>
                  <w:rFonts w:ascii="Arial" w:eastAsia="Times New Roman" w:hAnsi="Arial" w:cs="Arial"/>
                  <w:sz w:val="20"/>
                  <w:szCs w:val="20"/>
                </w:rPr>
                <w:t>PartnerProgram@geo-blue.com</w:t>
              </w:r>
            </w:hyperlink>
            <w:r>
              <w:rPr>
                <w:rStyle w:val="Hyperlink"/>
                <w:rFonts w:ascii="Arial" w:eastAsia="Times New Roman" w:hAnsi="Arial" w:cs="Arial"/>
                <w:color w:val="auto"/>
                <w:sz w:val="20"/>
                <w:szCs w:val="20"/>
                <w:u w:val="none"/>
              </w:rPr>
              <w:t xml:space="preserve"> with any questions</w:t>
            </w:r>
            <w:r w:rsidR="003028AD">
              <w:rPr>
                <w:rStyle w:val="Hyperlink"/>
                <w:rFonts w:ascii="Arial" w:eastAsia="Times New Roman" w:hAnsi="Arial" w:cs="Arial"/>
                <w:color w:val="auto"/>
                <w:sz w:val="20"/>
                <w:szCs w:val="20"/>
                <w:u w:val="none"/>
              </w:rPr>
              <w:t xml:space="preserve"> you have about GeoBlue products, commissions, and more</w:t>
            </w:r>
            <w:r>
              <w:rPr>
                <w:rStyle w:val="Hyperlink"/>
                <w:rFonts w:ascii="Arial" w:eastAsia="Times New Roman" w:hAnsi="Arial" w:cs="Arial"/>
                <w:color w:val="auto"/>
                <w:sz w:val="20"/>
                <w:szCs w:val="20"/>
                <w:u w:val="none"/>
              </w:rPr>
              <w:t xml:space="preserve">.  </w:t>
            </w:r>
          </w:p>
          <w:p w14:paraId="1AB3CFFB" w14:textId="77777777" w:rsidR="00C85ED4" w:rsidRDefault="00C85ED4" w:rsidP="00C85ED4">
            <w:pPr>
              <w:rPr>
                <w:rFonts w:ascii="Arial" w:eastAsia="Times New Roman" w:hAnsi="Arial" w:cs="Arial"/>
                <w:b/>
                <w:bCs/>
                <w:color w:val="4472C4" w:themeColor="accent1"/>
                <w:sz w:val="20"/>
                <w:szCs w:val="20"/>
              </w:rPr>
            </w:pPr>
          </w:p>
        </w:tc>
      </w:tr>
    </w:tbl>
    <w:p w14:paraId="72065533" w14:textId="77777777" w:rsidR="00C85ED4" w:rsidRDefault="00C85ED4" w:rsidP="00C85ED4">
      <w:pPr>
        <w:rPr>
          <w:rFonts w:ascii="Arial" w:eastAsia="Times New Roman" w:hAnsi="Arial" w:cs="Arial"/>
          <w:b/>
          <w:bCs/>
          <w:color w:val="4472C4" w:themeColor="accent1"/>
          <w:sz w:val="20"/>
          <w:szCs w:val="20"/>
        </w:rPr>
      </w:pPr>
    </w:p>
    <w:p w14:paraId="07731720" w14:textId="77777777" w:rsidR="00F54A06" w:rsidRPr="00F54A06" w:rsidRDefault="00F54A06" w:rsidP="00F54A06">
      <w:pPr>
        <w:rPr>
          <w:rFonts w:ascii="Arial" w:eastAsia="Times New Roman" w:hAnsi="Arial" w:cs="Arial"/>
          <w:color w:val="00AAD5"/>
          <w:sz w:val="20"/>
          <w:szCs w:val="20"/>
        </w:rPr>
      </w:pPr>
      <w:r w:rsidRPr="00F54A06">
        <w:rPr>
          <w:rFonts w:ascii="Arial" w:eastAsia="Times New Roman" w:hAnsi="Arial" w:cs="Arial"/>
          <w:b/>
          <w:bCs/>
          <w:color w:val="00AAD5"/>
          <w:sz w:val="20"/>
          <w:szCs w:val="20"/>
        </w:rPr>
        <w:t>Increased interest in global mobility provides increased sales opportunities for Plans and brokers</w:t>
      </w:r>
    </w:p>
    <w:p w14:paraId="1C85911F" w14:textId="42A3EA0A" w:rsidR="00C70628" w:rsidRDefault="00F54A06" w:rsidP="00F54A06">
      <w:pPr>
        <w:tabs>
          <w:tab w:val="left" w:pos="1065"/>
        </w:tabs>
        <w:contextualSpacing/>
        <w:rPr>
          <w:rStyle w:val="bodytext1"/>
          <w:rFonts w:eastAsia="Times New Roman" w:cstheme="minorHAnsi"/>
          <w:color w:val="auto"/>
        </w:rPr>
      </w:pPr>
      <w:r w:rsidRPr="00C65671">
        <w:rPr>
          <w:rStyle w:val="bodytext1"/>
          <w:rFonts w:eastAsia="Times New Roman" w:cstheme="minorHAnsi"/>
          <w:color w:val="auto"/>
        </w:rPr>
        <w:t>One of the lingering impacts of the pandemic is how it has changed the way people view working remotely. Individuals are increasingly pushing the boundaries of what working remotely means, including becoming “location independent” and working from anywhere in the world. The desire to become location independent brings forth a multitude of questions and considerations, such as health insurance coverage, safety, tax implications, and more. Moreover, many employers’ remote work policies do not include providing international health coverage to employees who choose to work outside the U.S. That creates an attractive target market for you and your brokers to promote the benefits of international health insurance and GeoBlue</w:t>
      </w:r>
      <w:r w:rsidR="00C54D16">
        <w:rPr>
          <w:rStyle w:val="bodytext1"/>
          <w:rFonts w:eastAsia="Times New Roman" w:cstheme="minorHAnsi"/>
          <w:color w:val="auto"/>
        </w:rPr>
        <w:t xml:space="preserve"> and provide solutions for your customers looking to offer more flexible working arrangements for their employees</w:t>
      </w:r>
      <w:r w:rsidRPr="00C65671">
        <w:rPr>
          <w:rStyle w:val="bodytext1"/>
          <w:rFonts w:eastAsia="Times New Roman" w:cstheme="minorHAnsi"/>
          <w:color w:val="auto"/>
        </w:rPr>
        <w:t>.</w:t>
      </w:r>
      <w:r w:rsidR="00C70628">
        <w:rPr>
          <w:rStyle w:val="bodytext1"/>
          <w:rFonts w:eastAsia="Times New Roman" w:cstheme="minorHAnsi"/>
          <w:color w:val="auto"/>
        </w:rPr>
        <w:t xml:space="preserve">  </w:t>
      </w:r>
    </w:p>
    <w:p w14:paraId="3551FFBC" w14:textId="77777777" w:rsidR="00C70628" w:rsidRDefault="00C70628" w:rsidP="00F54A06">
      <w:pPr>
        <w:tabs>
          <w:tab w:val="left" w:pos="1065"/>
        </w:tabs>
        <w:contextualSpacing/>
        <w:rPr>
          <w:rStyle w:val="bodytext1"/>
          <w:rFonts w:eastAsia="Times New Roman" w:cstheme="minorHAnsi"/>
          <w:color w:val="auto"/>
        </w:rPr>
      </w:pPr>
    </w:p>
    <w:p w14:paraId="654AD394" w14:textId="6B3C2253" w:rsidR="00F54A06" w:rsidRPr="00C65671" w:rsidRDefault="00C70628" w:rsidP="00F54A06">
      <w:pPr>
        <w:tabs>
          <w:tab w:val="left" w:pos="1065"/>
        </w:tabs>
        <w:contextualSpacing/>
        <w:rPr>
          <w:rStyle w:val="bodytext1"/>
          <w:rFonts w:eastAsia="Times New Roman" w:cstheme="minorHAnsi"/>
          <w:color w:val="auto"/>
        </w:rPr>
      </w:pPr>
      <w:r>
        <w:rPr>
          <w:rStyle w:val="bodytext1"/>
          <w:rFonts w:eastAsia="Times New Roman" w:cstheme="minorHAnsi"/>
          <w:color w:val="auto"/>
        </w:rPr>
        <w:t xml:space="preserve">Additionally, while international travel subsided during the pandemic, expats continued to live and work outside the U.S. Therefore, expats may be re-evaluating their health coverage now that there is a heightened awareness with protecting one’s health. </w:t>
      </w:r>
    </w:p>
    <w:p w14:paraId="02A3D45F" w14:textId="77777777" w:rsidR="00F54A06" w:rsidRPr="00C65671" w:rsidRDefault="00F54A06" w:rsidP="00F54A06">
      <w:pPr>
        <w:tabs>
          <w:tab w:val="left" w:pos="1065"/>
        </w:tabs>
        <w:contextualSpacing/>
        <w:rPr>
          <w:rStyle w:val="bodytext1"/>
          <w:rFonts w:eastAsia="Times New Roman" w:cstheme="minorHAnsi"/>
          <w:color w:val="auto"/>
        </w:rPr>
      </w:pPr>
    </w:p>
    <w:p w14:paraId="621700CC" w14:textId="2E6E60A3" w:rsidR="00F54A06" w:rsidRPr="00C65671" w:rsidRDefault="00F54A06" w:rsidP="00F54A06">
      <w:pPr>
        <w:tabs>
          <w:tab w:val="left" w:pos="1065"/>
        </w:tabs>
        <w:contextualSpacing/>
        <w:rPr>
          <w:rStyle w:val="bodytext1"/>
          <w:rFonts w:eastAsia="Times New Roman" w:cstheme="minorHAnsi"/>
          <w:color w:val="auto"/>
        </w:rPr>
      </w:pPr>
      <w:r w:rsidRPr="00C65671">
        <w:rPr>
          <w:rStyle w:val="bodytext1"/>
          <w:rFonts w:eastAsia="Times New Roman" w:cstheme="minorHAnsi"/>
          <w:color w:val="auto"/>
        </w:rPr>
        <w:t xml:space="preserve">It’s important for you to educate your members on how to ensure they are well-protected if they </w:t>
      </w:r>
      <w:r w:rsidR="00C70628">
        <w:rPr>
          <w:rStyle w:val="bodytext1"/>
          <w:rFonts w:eastAsia="Times New Roman" w:cstheme="minorHAnsi"/>
          <w:color w:val="auto"/>
        </w:rPr>
        <w:t>plan</w:t>
      </w:r>
      <w:r w:rsidRPr="00C65671">
        <w:rPr>
          <w:rStyle w:val="bodytext1"/>
          <w:rFonts w:eastAsia="Times New Roman" w:cstheme="minorHAnsi"/>
          <w:color w:val="auto"/>
        </w:rPr>
        <w:t xml:space="preserve"> to live or work outside the U.S. for an extended period. This can help your members alleviate potential out-of-pocket expenses from unexpected and/or uncovered medical claims.</w:t>
      </w:r>
    </w:p>
    <w:p w14:paraId="27868C79" w14:textId="77777777" w:rsidR="00F54A06" w:rsidRDefault="00F54A06" w:rsidP="00F54A06">
      <w:pPr>
        <w:rPr>
          <w:rFonts w:ascii="Arial" w:eastAsia="Times New Roman" w:hAnsi="Arial" w:cs="Arial"/>
          <w:sz w:val="20"/>
          <w:szCs w:val="20"/>
        </w:rPr>
      </w:pPr>
    </w:p>
    <w:p w14:paraId="6FC7B9D2"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Peak season for selling to individual expats and location independents</w:t>
      </w:r>
    </w:p>
    <w:p w14:paraId="5C30B283" w14:textId="255669EF" w:rsidR="00F54A06" w:rsidRPr="000A1DFE" w:rsidRDefault="00F54A06" w:rsidP="00F54A06">
      <w:pPr>
        <w:rPr>
          <w:rFonts w:ascii="Arial" w:eastAsia="Times New Roman" w:hAnsi="Arial" w:cs="Arial"/>
          <w:sz w:val="20"/>
          <w:szCs w:val="20"/>
        </w:rPr>
      </w:pPr>
      <w:r>
        <w:rPr>
          <w:rFonts w:ascii="Arial" w:eastAsia="Times New Roman" w:hAnsi="Arial" w:cs="Arial"/>
          <w:sz w:val="20"/>
          <w:szCs w:val="20"/>
        </w:rPr>
        <w:t xml:space="preserve">Peak relocation season typically occurs in the summer – June through August – prior to a new school year. This is the optimal time to promote GeoBlue long-term international health plans. </w:t>
      </w:r>
    </w:p>
    <w:p w14:paraId="533D23EE" w14:textId="77777777" w:rsidR="00F54A06" w:rsidRDefault="00F54A06" w:rsidP="00F54A06">
      <w:pPr>
        <w:rPr>
          <w:rFonts w:ascii="Arial" w:eastAsia="Times New Roman" w:hAnsi="Arial" w:cs="Arial"/>
          <w:sz w:val="20"/>
          <w:szCs w:val="20"/>
        </w:rPr>
      </w:pPr>
    </w:p>
    <w:p w14:paraId="6B984138"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 xml:space="preserve">Suggestions and guidelines for visual images  </w:t>
      </w:r>
    </w:p>
    <w:p w14:paraId="4B0AE06D" w14:textId="77777777" w:rsidR="00F54A06" w:rsidRPr="00B5031F" w:rsidRDefault="00F54A06" w:rsidP="00F54A06">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08D1EB95" w14:textId="77777777" w:rsidR="00895C32" w:rsidRDefault="00895C32" w:rsidP="00895C32">
      <w:pPr>
        <w:pStyle w:val="ListParagraph"/>
        <w:numPr>
          <w:ilvl w:val="0"/>
          <w:numId w:val="1"/>
        </w:numPr>
        <w:rPr>
          <w:rFonts w:ascii="Arial" w:eastAsia="Times New Roman" w:hAnsi="Arial" w:cs="Arial"/>
          <w:sz w:val="20"/>
          <w:szCs w:val="20"/>
        </w:rPr>
      </w:pPr>
      <w:bookmarkStart w:id="0" w:name="_Hlk80352895"/>
      <w:r>
        <w:rPr>
          <w:rFonts w:ascii="Arial" w:eastAsia="Times New Roman" w:hAnsi="Arial" w:cs="Arial"/>
          <w:sz w:val="20"/>
          <w:szCs w:val="20"/>
        </w:rPr>
        <w:t>You may choose to show individuals and families wearing masks in public open spaces. You can also choose images that don’t show the face</w:t>
      </w:r>
      <w:bookmarkEnd w:id="0"/>
    </w:p>
    <w:p w14:paraId="79819399" w14:textId="77777777" w:rsidR="00F54A06" w:rsidRPr="00F54A06" w:rsidRDefault="00F54A06" w:rsidP="00F54A06">
      <w:pPr>
        <w:rPr>
          <w:rFonts w:ascii="Arial" w:eastAsia="Times New Roman" w:hAnsi="Arial" w:cs="Arial"/>
          <w:b/>
          <w:bCs/>
          <w:color w:val="00B0F0"/>
          <w:sz w:val="20"/>
          <w:szCs w:val="20"/>
        </w:rPr>
      </w:pPr>
      <w:r w:rsidRPr="00F54A06">
        <w:rPr>
          <w:rFonts w:ascii="Arial" w:eastAsia="Times New Roman" w:hAnsi="Arial" w:cs="Arial"/>
          <w:b/>
          <w:bCs/>
          <w:color w:val="00B0F0"/>
          <w:sz w:val="20"/>
          <w:szCs w:val="20"/>
        </w:rPr>
        <w:t>Logo</w:t>
      </w:r>
    </w:p>
    <w:p w14:paraId="7B085D19" w14:textId="77777777" w:rsidR="00F54A06" w:rsidRDefault="00F54A06" w:rsidP="00F54A06">
      <w:pPr>
        <w:rPr>
          <w:rFonts w:ascii="Arial" w:eastAsia="Times New Roman" w:hAnsi="Arial" w:cs="Arial"/>
          <w:color w:val="000000" w:themeColor="text1"/>
          <w:sz w:val="20"/>
          <w:szCs w:val="20"/>
        </w:rPr>
      </w:pPr>
      <w:r w:rsidRPr="00B5031F">
        <w:rPr>
          <w:rFonts w:ascii="Arial" w:eastAsia="Times New Roman" w:hAnsi="Arial" w:cs="Arial"/>
          <w:color w:val="000000" w:themeColor="text1"/>
          <w:sz w:val="20"/>
          <w:szCs w:val="20"/>
        </w:rPr>
        <w:t xml:space="preserve">There are </w:t>
      </w:r>
      <w:r>
        <w:rPr>
          <w:rFonts w:ascii="Arial" w:eastAsia="Times New Roman" w:hAnsi="Arial" w:cs="Arial"/>
          <w:color w:val="000000" w:themeColor="text1"/>
          <w:sz w:val="20"/>
          <w:szCs w:val="20"/>
        </w:rPr>
        <w:t>different</w:t>
      </w:r>
      <w:r w:rsidRPr="00B5031F">
        <w:rPr>
          <w:rFonts w:ascii="Arial" w:eastAsia="Times New Roman" w:hAnsi="Arial" w:cs="Arial"/>
          <w:color w:val="000000" w:themeColor="text1"/>
          <w:sz w:val="20"/>
          <w:szCs w:val="20"/>
        </w:rPr>
        <w:t xml:space="preserve"> versions of the GeoBlue logo</w:t>
      </w:r>
      <w:r>
        <w:rPr>
          <w:rFonts w:ascii="Arial" w:eastAsia="Times New Roman" w:hAnsi="Arial" w:cs="Arial"/>
          <w:color w:val="000000" w:themeColor="text1"/>
          <w:sz w:val="20"/>
          <w:szCs w:val="20"/>
        </w:rPr>
        <w:t xml:space="preserve"> to match your Blue Cross Blue Shield licensure</w:t>
      </w:r>
      <w:r w:rsidRPr="00B5031F">
        <w:rPr>
          <w:rFonts w:ascii="Arial" w:eastAsia="Times New Roman" w:hAnsi="Arial" w:cs="Arial"/>
          <w:color w:val="000000" w:themeColor="text1"/>
          <w:sz w:val="20"/>
          <w:szCs w:val="20"/>
        </w:rPr>
        <w:t xml:space="preserve">. If you plan to include the GeoBlue logo in your communication, </w:t>
      </w:r>
      <w:r>
        <w:rPr>
          <w:rFonts w:ascii="Arial" w:eastAsia="Times New Roman" w:hAnsi="Arial" w:cs="Arial"/>
          <w:color w:val="000000" w:themeColor="text1"/>
          <w:sz w:val="20"/>
          <w:szCs w:val="20"/>
        </w:rPr>
        <w:t xml:space="preserve">please contact Jackie Diamond at </w:t>
      </w:r>
      <w:hyperlink r:id="rId9" w:history="1">
        <w:r w:rsidRPr="00624149">
          <w:rPr>
            <w:rStyle w:val="Hyperlink"/>
            <w:rFonts w:ascii="Arial" w:eastAsia="Times New Roman" w:hAnsi="Arial" w:cs="Arial"/>
            <w:sz w:val="20"/>
            <w:szCs w:val="20"/>
          </w:rPr>
          <w:t>jdiamond@geo-blue.com</w:t>
        </w:r>
      </w:hyperlink>
      <w:r w:rsidRPr="00B5031F">
        <w:rPr>
          <w:rFonts w:ascii="Arial" w:eastAsia="Times New Roman" w:hAnsi="Arial" w:cs="Arial"/>
          <w:color w:val="000000" w:themeColor="text1"/>
          <w:sz w:val="20"/>
          <w:szCs w:val="20"/>
        </w:rPr>
        <w:t>.</w:t>
      </w:r>
    </w:p>
    <w:p w14:paraId="0AE8867D" w14:textId="77777777" w:rsidR="00F54A06" w:rsidRPr="00B5031F" w:rsidRDefault="00F54A06" w:rsidP="00F54A06">
      <w:pPr>
        <w:rPr>
          <w:rFonts w:ascii="Arial" w:eastAsia="Times New Roman" w:hAnsi="Arial" w:cs="Arial"/>
          <w:color w:val="000000" w:themeColor="text1"/>
          <w:sz w:val="20"/>
          <w:szCs w:val="20"/>
        </w:rPr>
      </w:pPr>
    </w:p>
    <w:p w14:paraId="157C2D5F" w14:textId="77777777" w:rsidR="00F54A06" w:rsidRDefault="00F54A06" w:rsidP="00F54A06">
      <w:pPr>
        <w:rPr>
          <w:rFonts w:ascii="Arial" w:eastAsia="Times New Roman" w:hAnsi="Arial" w:cs="Arial"/>
          <w:b/>
          <w:bCs/>
          <w:color w:val="4472C4" w:themeColor="accent1"/>
          <w:sz w:val="20"/>
          <w:szCs w:val="20"/>
        </w:rPr>
      </w:pPr>
    </w:p>
    <w:p w14:paraId="57E565AF" w14:textId="77777777" w:rsidR="00F54A06" w:rsidRDefault="00F54A06" w:rsidP="00F54A06">
      <w:pPr>
        <w:rPr>
          <w:rFonts w:ascii="Arial" w:eastAsia="Times New Roman" w:hAnsi="Arial" w:cs="Arial"/>
          <w:b/>
          <w:bCs/>
          <w:color w:val="4472C4" w:themeColor="accent1"/>
          <w:sz w:val="20"/>
          <w:szCs w:val="20"/>
        </w:rPr>
      </w:pPr>
    </w:p>
    <w:p w14:paraId="167AD20E" w14:textId="646756E3" w:rsidR="00F54A06" w:rsidRDefault="00F54A06" w:rsidP="00F54A06">
      <w:pPr>
        <w:rPr>
          <w:rFonts w:ascii="Arial" w:eastAsia="Times New Roman" w:hAnsi="Arial" w:cs="Arial"/>
          <w:b/>
          <w:bCs/>
          <w:color w:val="4472C4" w:themeColor="accent1"/>
          <w:sz w:val="20"/>
          <w:szCs w:val="20"/>
        </w:rPr>
      </w:pPr>
    </w:p>
    <w:p w14:paraId="63A4E693" w14:textId="77777777" w:rsidR="00F54A06" w:rsidRPr="00F54A06" w:rsidRDefault="00F54A06" w:rsidP="00F54A06">
      <w:pPr>
        <w:rPr>
          <w:rFonts w:ascii="Arial" w:eastAsia="Times New Roman" w:hAnsi="Arial" w:cs="Arial"/>
          <w:b/>
          <w:bCs/>
          <w:color w:val="00B0F0"/>
          <w:sz w:val="20"/>
          <w:szCs w:val="20"/>
        </w:rPr>
      </w:pPr>
      <w:r w:rsidRPr="00F54A06">
        <w:rPr>
          <w:rFonts w:ascii="Arial" w:eastAsia="Times New Roman" w:hAnsi="Arial" w:cs="Arial"/>
          <w:b/>
          <w:bCs/>
          <w:color w:val="00B0F0"/>
          <w:sz w:val="20"/>
          <w:szCs w:val="20"/>
        </w:rPr>
        <w:lastRenderedPageBreak/>
        <w:t>How to track your Plan’s sales</w:t>
      </w:r>
    </w:p>
    <w:p w14:paraId="482E77E5" w14:textId="77777777" w:rsidR="00F54A06" w:rsidRPr="00B5031F" w:rsidRDefault="00F54A06" w:rsidP="00F54A06">
      <w:pPr>
        <w:rPr>
          <w:rFonts w:ascii="Arial" w:eastAsia="Times New Roman" w:hAnsi="Arial" w:cs="Arial"/>
          <w:sz w:val="20"/>
          <w:szCs w:val="20"/>
        </w:rPr>
      </w:pPr>
      <w:r>
        <w:rPr>
          <w:rFonts w:ascii="Arial" w:eastAsia="Times New Roman" w:hAnsi="Arial" w:cs="Arial"/>
          <w:b/>
          <w:bCs/>
          <w:sz w:val="20"/>
          <w:szCs w:val="20"/>
        </w:rPr>
        <w:t xml:space="preserve">For </w:t>
      </w:r>
      <w:r w:rsidRPr="00B5031F">
        <w:rPr>
          <w:rFonts w:ascii="Arial" w:eastAsia="Times New Roman" w:hAnsi="Arial" w:cs="Arial"/>
          <w:b/>
          <w:bCs/>
          <w:sz w:val="20"/>
          <w:szCs w:val="20"/>
        </w:rPr>
        <w:t>Member</w:t>
      </w:r>
      <w:r>
        <w:rPr>
          <w:rFonts w:ascii="Arial" w:eastAsia="Times New Roman" w:hAnsi="Arial" w:cs="Arial"/>
          <w:b/>
          <w:bCs/>
          <w:sz w:val="20"/>
          <w:szCs w:val="20"/>
        </w:rPr>
        <w:t xml:space="preserve"> Content</w:t>
      </w:r>
      <w:r w:rsidRPr="00B5031F">
        <w:rPr>
          <w:rFonts w:ascii="Arial" w:eastAsia="Times New Roman" w:hAnsi="Arial" w:cs="Arial"/>
          <w:sz w:val="20"/>
          <w:szCs w:val="20"/>
        </w:rPr>
        <w:t xml:space="preserve">: We have created personalized URLs for each Plan that routes the commission from members’ purchases back to your Plan. </w:t>
      </w:r>
    </w:p>
    <w:p w14:paraId="39BA704C" w14:textId="77777777" w:rsidR="00F54A06" w:rsidRPr="00B5031F" w:rsidRDefault="00F54A06" w:rsidP="00F54A06">
      <w:pPr>
        <w:rPr>
          <w:rFonts w:ascii="Arial" w:eastAsia="Times New Roman" w:hAnsi="Arial" w:cs="Arial"/>
          <w:sz w:val="20"/>
          <w:szCs w:val="20"/>
        </w:rPr>
      </w:pPr>
    </w:p>
    <w:p w14:paraId="4072E0DC" w14:textId="77777777" w:rsidR="00F54A06" w:rsidRPr="00B5031F" w:rsidRDefault="00F54A06" w:rsidP="00F54A06">
      <w:pPr>
        <w:rPr>
          <w:rFonts w:ascii="Arial" w:eastAsia="Times New Roman" w:hAnsi="Arial" w:cs="Arial"/>
          <w:sz w:val="20"/>
          <w:szCs w:val="20"/>
        </w:rPr>
      </w:pPr>
      <w:r>
        <w:rPr>
          <w:rFonts w:ascii="Arial" w:eastAsia="Times New Roman" w:hAnsi="Arial" w:cs="Arial"/>
          <w:b/>
          <w:bCs/>
          <w:sz w:val="20"/>
          <w:szCs w:val="20"/>
        </w:rPr>
        <w:t xml:space="preserve">For </w:t>
      </w:r>
      <w:r w:rsidRPr="00B5031F">
        <w:rPr>
          <w:rFonts w:ascii="Arial" w:eastAsia="Times New Roman" w:hAnsi="Arial" w:cs="Arial"/>
          <w:b/>
          <w:bCs/>
          <w:sz w:val="20"/>
          <w:szCs w:val="20"/>
        </w:rPr>
        <w:t>Broker</w:t>
      </w:r>
      <w:r>
        <w:rPr>
          <w:rFonts w:ascii="Arial" w:eastAsia="Times New Roman" w:hAnsi="Arial" w:cs="Arial"/>
          <w:b/>
          <w:bCs/>
          <w:sz w:val="20"/>
          <w:szCs w:val="20"/>
        </w:rPr>
        <w:t xml:space="preserve"> Content</w:t>
      </w:r>
      <w:r w:rsidRPr="00B5031F">
        <w:rPr>
          <w:rFonts w:ascii="Arial" w:eastAsia="Times New Roman" w:hAnsi="Arial" w:cs="Arial"/>
          <w:sz w:val="20"/>
          <w:szCs w:val="20"/>
        </w:rPr>
        <w:t>: Brokers in your market who have been appointed to sell GeoBlue plans can earn commission through a Plan-specific URL.</w:t>
      </w:r>
    </w:p>
    <w:p w14:paraId="12293C2E" w14:textId="77777777" w:rsidR="00F54A06" w:rsidRPr="00B5031F" w:rsidRDefault="00F54A06" w:rsidP="00F54A06">
      <w:pPr>
        <w:rPr>
          <w:rFonts w:ascii="Arial" w:eastAsia="Times New Roman" w:hAnsi="Arial" w:cs="Arial"/>
          <w:sz w:val="20"/>
          <w:szCs w:val="20"/>
        </w:rPr>
      </w:pPr>
    </w:p>
    <w:p w14:paraId="52F66589"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 xml:space="preserve">Contact </w:t>
      </w:r>
      <w:hyperlink r:id="rId10" w:history="1">
        <w:r w:rsidRPr="00B5031F">
          <w:rPr>
            <w:rStyle w:val="Hyperlink"/>
            <w:rFonts w:ascii="Arial" w:eastAsia="Times New Roman" w:hAnsi="Arial" w:cs="Arial"/>
            <w:sz w:val="20"/>
            <w:szCs w:val="20"/>
          </w:rPr>
          <w:t>partnerprogam@geo-blue.com</w:t>
        </w:r>
      </w:hyperlink>
      <w:r w:rsidRPr="00B5031F">
        <w:rPr>
          <w:rFonts w:ascii="Arial" w:eastAsia="Times New Roman" w:hAnsi="Arial" w:cs="Arial"/>
          <w:sz w:val="20"/>
          <w:szCs w:val="20"/>
        </w:rPr>
        <w:t xml:space="preserve"> to obtain your Plan-specific member URL and broker (agent hub) URL.</w:t>
      </w:r>
    </w:p>
    <w:p w14:paraId="51A214C8" w14:textId="77777777" w:rsidR="00F54A06" w:rsidRPr="00B5031F" w:rsidRDefault="00F54A06" w:rsidP="00F54A06">
      <w:pPr>
        <w:rPr>
          <w:rFonts w:ascii="Arial" w:eastAsia="Times New Roman" w:hAnsi="Arial" w:cs="Arial"/>
          <w:b/>
          <w:bCs/>
          <w:sz w:val="20"/>
          <w:szCs w:val="20"/>
        </w:rPr>
      </w:pPr>
    </w:p>
    <w:p w14:paraId="52041898" w14:textId="77777777" w:rsidR="00F54A06" w:rsidRPr="00F54A06" w:rsidRDefault="00F54A06" w:rsidP="00F54A06">
      <w:pPr>
        <w:rPr>
          <w:rFonts w:ascii="Arial" w:eastAsia="Times New Roman" w:hAnsi="Arial" w:cs="Arial"/>
          <w:b/>
          <w:bCs/>
          <w:color w:val="00B0F0"/>
          <w:sz w:val="20"/>
          <w:szCs w:val="20"/>
        </w:rPr>
      </w:pPr>
      <w:r w:rsidRPr="00F54A06">
        <w:rPr>
          <w:rFonts w:ascii="Arial" w:eastAsia="Times New Roman" w:hAnsi="Arial" w:cs="Arial"/>
          <w:b/>
          <w:bCs/>
          <w:color w:val="00B0F0"/>
          <w:sz w:val="20"/>
          <w:szCs w:val="20"/>
        </w:rPr>
        <w:t xml:space="preserve">Disclosure </w:t>
      </w:r>
    </w:p>
    <w:p w14:paraId="02305431" w14:textId="77777777" w:rsidR="00F54A06" w:rsidRPr="00B5031F" w:rsidRDefault="00F54A06" w:rsidP="00F54A06">
      <w:pPr>
        <w:rPr>
          <w:rFonts w:ascii="Arial" w:eastAsia="Times New Roman" w:hAnsi="Arial" w:cs="Arial"/>
          <w:sz w:val="20"/>
          <w:szCs w:val="20"/>
        </w:rPr>
      </w:pPr>
      <w:r w:rsidRPr="00B5031F">
        <w:rPr>
          <w:rFonts w:ascii="Arial" w:eastAsia="Times New Roman" w:hAnsi="Arial" w:cs="Arial"/>
          <w:sz w:val="20"/>
          <w:szCs w:val="20"/>
        </w:rPr>
        <w:t>Please use this disclosure whenever you mention GeoBlue in your communications.</w:t>
      </w:r>
    </w:p>
    <w:p w14:paraId="131A8E88" w14:textId="77777777" w:rsidR="00F54A06" w:rsidRPr="00B5031F" w:rsidRDefault="00F54A06" w:rsidP="00F54A06">
      <w:pPr>
        <w:rPr>
          <w:rFonts w:ascii="Arial" w:eastAsia="Times New Roman" w:hAnsi="Arial" w:cs="Arial"/>
          <w:b/>
          <w:bCs/>
          <w:sz w:val="20"/>
          <w:szCs w:val="20"/>
        </w:rPr>
      </w:pPr>
    </w:p>
    <w:p w14:paraId="7CDAA9C2" w14:textId="59A440EB" w:rsidR="00F54A06" w:rsidRDefault="00F54A06" w:rsidP="00F54A06">
      <w:pPr>
        <w:rPr>
          <w:rFonts w:ascii="Arial" w:hAnsi="Arial" w:cs="Arial"/>
          <w:i/>
          <w:iCs/>
          <w:color w:val="333333"/>
          <w:sz w:val="20"/>
          <w:szCs w:val="20"/>
          <w:shd w:val="clear" w:color="auto" w:fill="FFFFFF"/>
        </w:rPr>
      </w:pPr>
      <w:r w:rsidRPr="0049231A">
        <w:rPr>
          <w:rFonts w:ascii="Arial" w:hAnsi="Arial" w:cs="Arial"/>
          <w:i/>
          <w:iCs/>
          <w:color w:val="333333"/>
          <w:sz w:val="20"/>
          <w:szCs w:val="20"/>
          <w:shd w:val="clear" w:color="auto" w:fill="FFFFFF"/>
        </w:rPr>
        <w:t>GeoBlue is the trade name of Worldwide Insurance Services, LLC (Worldwide Services Insurance Agency, LLC in California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0D5B5B8E" w14:textId="04D40472" w:rsidR="00A72A53" w:rsidRDefault="00A72A53" w:rsidP="00F54A06">
      <w:pPr>
        <w:rPr>
          <w:rFonts w:ascii="Arial" w:hAnsi="Arial" w:cs="Arial"/>
          <w:i/>
          <w:iCs/>
          <w:color w:val="333333"/>
          <w:sz w:val="20"/>
          <w:szCs w:val="20"/>
          <w:shd w:val="clear" w:color="auto" w:fill="FFFFFF"/>
        </w:rPr>
      </w:pPr>
    </w:p>
    <w:p w14:paraId="54BB432F" w14:textId="7A6D9944" w:rsidR="00A72A53" w:rsidRDefault="00A72A53" w:rsidP="00F54A06">
      <w:pPr>
        <w:rPr>
          <w:rFonts w:ascii="Arial" w:hAnsi="Arial" w:cs="Arial"/>
          <w:color w:val="333333"/>
          <w:sz w:val="20"/>
          <w:szCs w:val="20"/>
          <w:shd w:val="clear" w:color="auto" w:fill="FFFFFF"/>
        </w:rPr>
      </w:pPr>
      <w:bookmarkStart w:id="1" w:name="_Hlk74307034"/>
      <w:r>
        <w:rPr>
          <w:rFonts w:ascii="Arial" w:hAnsi="Arial" w:cs="Arial"/>
          <w:color w:val="333333"/>
          <w:sz w:val="20"/>
          <w:szCs w:val="20"/>
          <w:shd w:val="clear" w:color="auto" w:fill="FFFFFF"/>
        </w:rPr>
        <w:t>When mentioning telemedicine, add this disclosure:</w:t>
      </w:r>
    </w:p>
    <w:p w14:paraId="599DCD19" w14:textId="15D21A9E" w:rsidR="00A72A53" w:rsidRPr="00A72A53" w:rsidRDefault="00A72A53" w:rsidP="00F54A06">
      <w:pPr>
        <w:rPr>
          <w:rFonts w:ascii="Arial" w:hAnsi="Arial" w:cs="Arial"/>
          <w:color w:val="333333"/>
          <w:sz w:val="20"/>
          <w:szCs w:val="20"/>
          <w:shd w:val="clear" w:color="auto" w:fill="FFFFFF"/>
        </w:rPr>
      </w:pPr>
    </w:p>
    <w:p w14:paraId="7B3ED147" w14:textId="77777777" w:rsidR="00A72A53" w:rsidRPr="00A72A53" w:rsidRDefault="00A72A53" w:rsidP="00A72A53">
      <w:pPr>
        <w:rPr>
          <w:sz w:val="20"/>
          <w:szCs w:val="20"/>
        </w:rPr>
      </w:pPr>
      <w:r w:rsidRPr="00A72A53">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bookmarkEnd w:id="1"/>
    <w:p w14:paraId="3853CD68" w14:textId="77777777" w:rsidR="00A72A53" w:rsidRPr="00A72A53" w:rsidRDefault="00A72A53" w:rsidP="00F54A06">
      <w:pPr>
        <w:rPr>
          <w:rFonts w:ascii="Arial" w:hAnsi="Arial" w:cs="Arial"/>
          <w:color w:val="333333"/>
          <w:sz w:val="20"/>
          <w:szCs w:val="20"/>
          <w:shd w:val="clear" w:color="auto" w:fill="FFFFFF"/>
        </w:rPr>
      </w:pPr>
    </w:p>
    <w:p w14:paraId="4C31E8D9" w14:textId="77777777" w:rsidR="00F54A06" w:rsidRDefault="00F54A06">
      <w:pPr>
        <w:rPr>
          <w:rFonts w:ascii="Arial" w:hAnsi="Arial" w:cs="Arial"/>
          <w:i/>
          <w:iCs/>
          <w:color w:val="333333"/>
          <w:sz w:val="20"/>
          <w:szCs w:val="20"/>
          <w:shd w:val="clear" w:color="auto" w:fill="FFFFFF"/>
        </w:rPr>
      </w:pPr>
      <w:r>
        <w:rPr>
          <w:rFonts w:ascii="Arial" w:hAnsi="Arial" w:cs="Arial"/>
          <w:i/>
          <w:iCs/>
          <w:color w:val="333333"/>
          <w:sz w:val="20"/>
          <w:szCs w:val="20"/>
          <w:shd w:val="clear" w:color="auto" w:fill="FFFFFF"/>
        </w:rPr>
        <w:br w:type="page"/>
      </w:r>
    </w:p>
    <w:p w14:paraId="7D799EB5" w14:textId="270E9F72" w:rsidR="00F54A06" w:rsidRPr="00565F7C" w:rsidRDefault="00F54A06" w:rsidP="00F54A06">
      <w:pPr>
        <w:rPr>
          <w:rFonts w:ascii="Arial" w:eastAsia="Times New Roman" w:hAnsi="Arial" w:cs="Arial"/>
          <w:b/>
          <w:bCs/>
          <w:sz w:val="20"/>
          <w:szCs w:val="20"/>
          <w:u w:val="single"/>
        </w:rPr>
      </w:pPr>
      <w:r w:rsidRPr="00D066DB">
        <w:rPr>
          <w:rFonts w:ascii="Arial" w:eastAsia="Times New Roman" w:hAnsi="Arial" w:cs="Arial"/>
          <w:b/>
          <w:bCs/>
          <w:sz w:val="20"/>
          <w:szCs w:val="20"/>
          <w:u w:val="single"/>
        </w:rPr>
        <w:lastRenderedPageBreak/>
        <w:t xml:space="preserve">General content messaging for member </w:t>
      </w:r>
      <w:r w:rsidR="000E32E0" w:rsidRPr="00D066DB">
        <w:rPr>
          <w:rFonts w:ascii="Arial" w:eastAsia="Times New Roman" w:hAnsi="Arial" w:cs="Arial"/>
          <w:b/>
          <w:bCs/>
          <w:sz w:val="20"/>
          <w:szCs w:val="20"/>
          <w:u w:val="single"/>
        </w:rPr>
        <w:t xml:space="preserve">emails, </w:t>
      </w:r>
      <w:r w:rsidRPr="00D066DB">
        <w:rPr>
          <w:rFonts w:ascii="Arial" w:eastAsia="Times New Roman" w:hAnsi="Arial" w:cs="Arial"/>
          <w:b/>
          <w:bCs/>
          <w:sz w:val="20"/>
          <w:szCs w:val="20"/>
          <w:u w:val="single"/>
        </w:rPr>
        <w:t>newsletters, blogs, and other communications</w:t>
      </w:r>
      <w:r w:rsidRPr="00565F7C">
        <w:rPr>
          <w:rFonts w:ascii="Arial" w:eastAsia="Times New Roman" w:hAnsi="Arial" w:cs="Arial"/>
          <w:b/>
          <w:bCs/>
          <w:sz w:val="20"/>
          <w:szCs w:val="20"/>
          <w:u w:val="single"/>
        </w:rPr>
        <w:t xml:space="preserve"> </w:t>
      </w:r>
    </w:p>
    <w:p w14:paraId="3DCA8E93" w14:textId="77777777" w:rsidR="00F54A06" w:rsidRPr="00B5031F" w:rsidRDefault="00F54A06" w:rsidP="00F54A06">
      <w:pPr>
        <w:rPr>
          <w:rFonts w:ascii="Arial" w:eastAsia="Times New Roman" w:hAnsi="Arial" w:cs="Arial"/>
          <w:b/>
          <w:bCs/>
          <w:sz w:val="20"/>
          <w:szCs w:val="20"/>
        </w:rPr>
      </w:pPr>
    </w:p>
    <w:p w14:paraId="644BF35E" w14:textId="76E74BC4" w:rsidR="006441E7" w:rsidRPr="000D47A0" w:rsidRDefault="006441E7" w:rsidP="006441E7">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 xml:space="preserve">Member Message </w:t>
      </w:r>
      <w:r>
        <w:rPr>
          <w:rFonts w:ascii="Arial" w:eastAsia="Times New Roman" w:hAnsi="Arial" w:cs="Arial"/>
          <w:b/>
          <w:bCs/>
          <w:color w:val="00AAD5"/>
          <w:sz w:val="20"/>
          <w:szCs w:val="20"/>
          <w:u w:val="single"/>
        </w:rPr>
        <w:t>1</w:t>
      </w:r>
      <w:r w:rsidRPr="000D47A0">
        <w:rPr>
          <w:rFonts w:ascii="Arial" w:eastAsia="Times New Roman" w:hAnsi="Arial" w:cs="Arial"/>
          <w:b/>
          <w:bCs/>
          <w:color w:val="00AAD5"/>
          <w:sz w:val="20"/>
          <w:szCs w:val="20"/>
          <w:u w:val="single"/>
        </w:rPr>
        <w:t>: Geared towards</w:t>
      </w:r>
      <w:r>
        <w:rPr>
          <w:rFonts w:ascii="Arial" w:eastAsia="Times New Roman" w:hAnsi="Arial" w:cs="Arial"/>
          <w:b/>
          <w:bCs/>
          <w:color w:val="00AAD5"/>
          <w:sz w:val="20"/>
          <w:szCs w:val="20"/>
          <w:u w:val="single"/>
        </w:rPr>
        <w:t xml:space="preserve"> all expats (Focus</w:t>
      </w:r>
      <w:r w:rsidR="00F50C56">
        <w:rPr>
          <w:rFonts w:ascii="Arial" w:eastAsia="Times New Roman" w:hAnsi="Arial" w:cs="Arial"/>
          <w:b/>
          <w:bCs/>
          <w:color w:val="00AAD5"/>
          <w:sz w:val="20"/>
          <w:szCs w:val="20"/>
          <w:u w:val="single"/>
        </w:rPr>
        <w:t>ed</w:t>
      </w:r>
      <w:r>
        <w:rPr>
          <w:rFonts w:ascii="Arial" w:eastAsia="Times New Roman" w:hAnsi="Arial" w:cs="Arial"/>
          <w:b/>
          <w:bCs/>
          <w:color w:val="00AAD5"/>
          <w:sz w:val="20"/>
          <w:szCs w:val="20"/>
          <w:u w:val="single"/>
        </w:rPr>
        <w:t xml:space="preserve"> on how to choose an expat plan)</w:t>
      </w:r>
      <w:r w:rsidRPr="000D47A0">
        <w:rPr>
          <w:rFonts w:ascii="Arial" w:eastAsia="Times New Roman" w:hAnsi="Arial" w:cs="Arial"/>
          <w:b/>
          <w:bCs/>
          <w:color w:val="00AAD5"/>
          <w:sz w:val="20"/>
          <w:szCs w:val="20"/>
          <w:u w:val="single"/>
        </w:rPr>
        <w:t xml:space="preserve"> </w:t>
      </w:r>
    </w:p>
    <w:p w14:paraId="50C44021" w14:textId="77777777" w:rsidR="006441E7" w:rsidRDefault="006441E7" w:rsidP="006441E7">
      <w:pPr>
        <w:spacing w:after="60"/>
        <w:rPr>
          <w:rFonts w:ascii="Arial" w:eastAsia="Times New Roman" w:hAnsi="Arial" w:cs="Arial"/>
          <w:sz w:val="20"/>
          <w:szCs w:val="20"/>
        </w:rPr>
      </w:pPr>
    </w:p>
    <w:p w14:paraId="13DD20CF"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540717A" w14:textId="77777777" w:rsidR="006441E7" w:rsidRDefault="006441E7" w:rsidP="006441E7">
      <w:pPr>
        <w:rPr>
          <w:rFonts w:ascii="Arial" w:eastAsia="Times New Roman" w:hAnsi="Arial" w:cs="Arial"/>
          <w:sz w:val="20"/>
          <w:szCs w:val="20"/>
        </w:rPr>
      </w:pPr>
      <w:r>
        <w:rPr>
          <w:rFonts w:ascii="Arial" w:eastAsia="Times New Roman" w:hAnsi="Arial" w:cs="Arial"/>
          <w:sz w:val="20"/>
          <w:szCs w:val="20"/>
        </w:rPr>
        <w:t>The savvy expat’s guide to choosing an international health plan</w:t>
      </w:r>
    </w:p>
    <w:p w14:paraId="344E2BB7" w14:textId="77777777" w:rsidR="006441E7" w:rsidRDefault="006441E7" w:rsidP="006441E7">
      <w:pPr>
        <w:rPr>
          <w:rFonts w:ascii="Arial" w:eastAsia="Times New Roman" w:hAnsi="Arial" w:cs="Arial"/>
          <w:sz w:val="20"/>
          <w:szCs w:val="20"/>
        </w:rPr>
      </w:pPr>
    </w:p>
    <w:p w14:paraId="35EFCF84"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4BF8D218" w14:textId="1168B8D0" w:rsidR="006441E7" w:rsidRDefault="006441E7" w:rsidP="006441E7">
      <w:pPr>
        <w:rPr>
          <w:rFonts w:ascii="Arial" w:eastAsia="Times New Roman" w:hAnsi="Arial" w:cs="Arial"/>
          <w:sz w:val="20"/>
          <w:szCs w:val="20"/>
        </w:rPr>
      </w:pPr>
      <w:r>
        <w:rPr>
          <w:rFonts w:ascii="Arial" w:eastAsia="Times New Roman" w:hAnsi="Arial" w:cs="Arial"/>
          <w:sz w:val="20"/>
          <w:szCs w:val="20"/>
        </w:rPr>
        <w:t xml:space="preserve">How to find a plan that suits your </w:t>
      </w:r>
      <w:r w:rsidR="005149E8">
        <w:rPr>
          <w:rFonts w:ascii="Arial" w:eastAsia="Times New Roman" w:hAnsi="Arial" w:cs="Arial"/>
          <w:sz w:val="20"/>
          <w:szCs w:val="20"/>
        </w:rPr>
        <w:t xml:space="preserve">unique </w:t>
      </w:r>
      <w:r>
        <w:rPr>
          <w:rFonts w:ascii="Arial" w:eastAsia="Times New Roman" w:hAnsi="Arial" w:cs="Arial"/>
          <w:sz w:val="20"/>
          <w:szCs w:val="20"/>
        </w:rPr>
        <w:t>expat life</w:t>
      </w:r>
    </w:p>
    <w:p w14:paraId="23A0C613" w14:textId="77777777" w:rsidR="006441E7" w:rsidRDefault="006441E7" w:rsidP="006441E7">
      <w:pPr>
        <w:rPr>
          <w:rFonts w:ascii="Arial" w:eastAsia="Times New Roman" w:hAnsi="Arial" w:cs="Arial"/>
          <w:b/>
          <w:bCs/>
          <w:color w:val="0070C0"/>
          <w:sz w:val="20"/>
          <w:szCs w:val="20"/>
        </w:rPr>
      </w:pPr>
    </w:p>
    <w:p w14:paraId="69DB9B32"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28DDB444" w14:textId="15970440" w:rsidR="006441E7" w:rsidRDefault="006441E7" w:rsidP="006441E7">
      <w:pPr>
        <w:rPr>
          <w:rFonts w:ascii="Arial" w:eastAsia="Times New Roman" w:hAnsi="Arial" w:cs="Arial"/>
          <w:sz w:val="20"/>
          <w:szCs w:val="20"/>
        </w:rPr>
      </w:pPr>
      <w:r>
        <w:rPr>
          <w:rFonts w:ascii="Arial" w:eastAsia="Times New Roman" w:hAnsi="Arial" w:cs="Arial"/>
          <w:sz w:val="20"/>
          <w:szCs w:val="20"/>
        </w:rPr>
        <w:t>Savvy</w:t>
      </w:r>
      <w:r w:rsidR="00E260C1">
        <w:rPr>
          <w:rFonts w:ascii="Arial" w:eastAsia="Times New Roman" w:hAnsi="Arial" w:cs="Arial"/>
          <w:sz w:val="20"/>
          <w:szCs w:val="20"/>
        </w:rPr>
        <w:t xml:space="preserve"> </w:t>
      </w:r>
      <w:r>
        <w:rPr>
          <w:rFonts w:ascii="Arial" w:eastAsia="Times New Roman" w:hAnsi="Arial" w:cs="Arial"/>
          <w:sz w:val="20"/>
          <w:szCs w:val="20"/>
        </w:rPr>
        <w:t xml:space="preserve">expats will tell you that it pays to have an international health plan you trust so you </w:t>
      </w:r>
      <w:r w:rsidR="003028AD">
        <w:rPr>
          <w:rFonts w:ascii="Arial" w:eastAsia="Times New Roman" w:hAnsi="Arial" w:cs="Arial"/>
          <w:sz w:val="20"/>
          <w:szCs w:val="20"/>
        </w:rPr>
        <w:t xml:space="preserve">can easily get the care you need, when you need it, from </w:t>
      </w:r>
      <w:r>
        <w:rPr>
          <w:rFonts w:ascii="Arial" w:eastAsia="Times New Roman" w:hAnsi="Arial" w:cs="Arial"/>
          <w:sz w:val="20"/>
          <w:szCs w:val="20"/>
        </w:rPr>
        <w:t>anywhere in the world. This will prevent you from paying for unexpected out-of-pocket costs</w:t>
      </w:r>
      <w:r w:rsidR="003028AD">
        <w:rPr>
          <w:rFonts w:ascii="Arial" w:eastAsia="Times New Roman" w:hAnsi="Arial" w:cs="Arial"/>
          <w:sz w:val="20"/>
          <w:szCs w:val="20"/>
        </w:rPr>
        <w:t xml:space="preserve">. It will also ensure that </w:t>
      </w:r>
      <w:r>
        <w:rPr>
          <w:rFonts w:ascii="Arial" w:eastAsia="Times New Roman" w:hAnsi="Arial" w:cs="Arial"/>
          <w:sz w:val="20"/>
          <w:szCs w:val="20"/>
        </w:rPr>
        <w:t>you’re getting the high-quality care and service that you’re used to at home in the U.S.</w:t>
      </w:r>
    </w:p>
    <w:p w14:paraId="5C596C25" w14:textId="77777777" w:rsidR="006441E7" w:rsidRDefault="006441E7" w:rsidP="006441E7">
      <w:pPr>
        <w:rPr>
          <w:rFonts w:ascii="Arial" w:eastAsia="Times New Roman" w:hAnsi="Arial" w:cs="Arial"/>
          <w:sz w:val="20"/>
          <w:szCs w:val="20"/>
        </w:rPr>
      </w:pPr>
    </w:p>
    <w:p w14:paraId="394FF5E7" w14:textId="18B37C7A" w:rsidR="006441E7" w:rsidRDefault="006441E7" w:rsidP="006441E7">
      <w:pPr>
        <w:rPr>
          <w:rFonts w:ascii="Arial" w:eastAsia="Times New Roman" w:hAnsi="Arial" w:cs="Arial"/>
          <w:b/>
          <w:bCs/>
          <w:sz w:val="20"/>
          <w:szCs w:val="20"/>
        </w:rPr>
      </w:pPr>
      <w:r w:rsidRPr="006441E7">
        <w:rPr>
          <w:rFonts w:ascii="Arial" w:eastAsia="Times New Roman" w:hAnsi="Arial" w:cs="Arial"/>
          <w:b/>
          <w:bCs/>
          <w:sz w:val="20"/>
          <w:szCs w:val="20"/>
        </w:rPr>
        <w:t>What type of expat are you?</w:t>
      </w:r>
    </w:p>
    <w:p w14:paraId="38BB100A" w14:textId="15D5B50F" w:rsidR="005149E8" w:rsidRPr="005149E8" w:rsidRDefault="005149E8" w:rsidP="006441E7">
      <w:pPr>
        <w:rPr>
          <w:rFonts w:ascii="Arial" w:eastAsia="Times New Roman" w:hAnsi="Arial" w:cs="Arial"/>
          <w:sz w:val="20"/>
          <w:szCs w:val="20"/>
        </w:rPr>
      </w:pPr>
      <w:r w:rsidRPr="005149E8">
        <w:rPr>
          <w:rFonts w:ascii="Arial" w:eastAsia="Times New Roman" w:hAnsi="Arial" w:cs="Arial"/>
          <w:sz w:val="20"/>
          <w:szCs w:val="20"/>
        </w:rPr>
        <w:t>Once you’ve honed</w:t>
      </w:r>
      <w:r>
        <w:rPr>
          <w:rFonts w:ascii="Arial" w:eastAsia="Times New Roman" w:hAnsi="Arial" w:cs="Arial"/>
          <w:sz w:val="20"/>
          <w:szCs w:val="20"/>
        </w:rPr>
        <w:t>-</w:t>
      </w:r>
      <w:r w:rsidRPr="005149E8">
        <w:rPr>
          <w:rFonts w:ascii="Arial" w:eastAsia="Times New Roman" w:hAnsi="Arial" w:cs="Arial"/>
          <w:sz w:val="20"/>
          <w:szCs w:val="20"/>
        </w:rPr>
        <w:t>in on your expat needs it’s</w:t>
      </w:r>
      <w:r>
        <w:rPr>
          <w:rFonts w:ascii="Arial" w:eastAsia="Times New Roman" w:hAnsi="Arial" w:cs="Arial"/>
          <w:sz w:val="20"/>
          <w:szCs w:val="20"/>
        </w:rPr>
        <w:t xml:space="preserve"> easy to find a plan that works for you. Luckily, the international healthcare experts at </w:t>
      </w:r>
      <w:r w:rsidR="00F45307" w:rsidRPr="00F45307">
        <w:rPr>
          <w:rFonts w:ascii="Arial" w:eastAsia="Times New Roman" w:hAnsi="Arial" w:cs="Arial"/>
          <w:sz w:val="20"/>
          <w:szCs w:val="20"/>
          <w:highlight w:val="cyan"/>
        </w:rPr>
        <w:t>GeoBlue</w:t>
      </w:r>
      <w:r w:rsidR="00F45307" w:rsidRPr="00F45307">
        <w:rPr>
          <w:rFonts w:ascii="Arial" w:eastAsia="Times New Roman" w:hAnsi="Arial" w:cs="Arial"/>
          <w:sz w:val="20"/>
          <w:szCs w:val="20"/>
          <w:highlight w:val="cyan"/>
          <w:vertAlign w:val="superscript"/>
        </w:rPr>
        <w:t>®</w:t>
      </w:r>
      <w:r>
        <w:rPr>
          <w:rFonts w:ascii="Arial" w:eastAsia="Times New Roman" w:hAnsi="Arial" w:cs="Arial"/>
          <w:sz w:val="20"/>
          <w:szCs w:val="20"/>
        </w:rPr>
        <w:t xml:space="preserve"> </w:t>
      </w:r>
      <w:r w:rsidRPr="005149E8">
        <w:rPr>
          <w:rFonts w:ascii="Arial" w:eastAsia="Times New Roman" w:hAnsi="Arial" w:cs="Arial"/>
          <w:sz w:val="20"/>
          <w:szCs w:val="20"/>
          <w:highlight w:val="yellow"/>
        </w:rPr>
        <w:t>[link to Plan-specific URL]</w:t>
      </w:r>
      <w:r>
        <w:rPr>
          <w:rFonts w:ascii="Arial" w:eastAsia="Times New Roman" w:hAnsi="Arial" w:cs="Arial"/>
          <w:sz w:val="20"/>
          <w:szCs w:val="20"/>
        </w:rPr>
        <w:t xml:space="preserve"> </w:t>
      </w:r>
      <w:r w:rsidR="00CD29F5">
        <w:rPr>
          <w:rFonts w:ascii="Arial" w:eastAsia="Times New Roman" w:hAnsi="Arial" w:cs="Arial"/>
          <w:sz w:val="20"/>
          <w:szCs w:val="20"/>
        </w:rPr>
        <w:t>have a plan for every type of expat</w:t>
      </w:r>
      <w:r>
        <w:rPr>
          <w:rFonts w:ascii="Arial" w:eastAsia="Times New Roman" w:hAnsi="Arial" w:cs="Arial"/>
          <w:sz w:val="20"/>
          <w:szCs w:val="20"/>
        </w:rPr>
        <w:t xml:space="preserve">. And since GeoBlue is part of the Blue Cross Blue Shield family, you can be sure </w:t>
      </w:r>
      <w:r w:rsidR="002645D6">
        <w:rPr>
          <w:rFonts w:ascii="Arial" w:eastAsia="Times New Roman" w:hAnsi="Arial" w:cs="Arial"/>
          <w:sz w:val="20"/>
          <w:szCs w:val="20"/>
        </w:rPr>
        <w:t>that you’re getting access to the broadest network in the U.S. and worldwide</w:t>
      </w:r>
      <w:r>
        <w:rPr>
          <w:rFonts w:ascii="Arial" w:eastAsia="Times New Roman" w:hAnsi="Arial" w:cs="Arial"/>
          <w:sz w:val="20"/>
          <w:szCs w:val="20"/>
        </w:rPr>
        <w:t xml:space="preserve">.  </w:t>
      </w:r>
    </w:p>
    <w:p w14:paraId="4B996F3E" w14:textId="77777777" w:rsidR="006441E7" w:rsidRDefault="006441E7" w:rsidP="006441E7">
      <w:pPr>
        <w:rPr>
          <w:rFonts w:ascii="Arial" w:eastAsia="Times New Roman" w:hAnsi="Arial" w:cs="Arial"/>
          <w:b/>
          <w:bCs/>
          <w:sz w:val="20"/>
          <w:szCs w:val="20"/>
        </w:rPr>
      </w:pPr>
    </w:p>
    <w:p w14:paraId="584D6C92" w14:textId="539AE5E1" w:rsidR="006441E7" w:rsidRDefault="006441E7" w:rsidP="006441E7">
      <w:pPr>
        <w:rPr>
          <w:rFonts w:ascii="Arial" w:eastAsia="Times New Roman" w:hAnsi="Arial" w:cs="Arial"/>
          <w:sz w:val="20"/>
          <w:szCs w:val="20"/>
        </w:rPr>
      </w:pPr>
      <w:r>
        <w:rPr>
          <w:rFonts w:ascii="Arial" w:eastAsia="Times New Roman" w:hAnsi="Arial" w:cs="Arial"/>
          <w:b/>
          <w:bCs/>
          <w:sz w:val="20"/>
          <w:szCs w:val="20"/>
        </w:rPr>
        <w:t xml:space="preserve">The </w:t>
      </w:r>
      <w:r w:rsidR="00EC0526">
        <w:rPr>
          <w:rFonts w:ascii="Arial" w:eastAsia="Times New Roman" w:hAnsi="Arial" w:cs="Arial"/>
          <w:b/>
          <w:bCs/>
          <w:sz w:val="20"/>
          <w:szCs w:val="20"/>
        </w:rPr>
        <w:t>Travel-Minded</w:t>
      </w:r>
      <w:r w:rsidR="00EF337F">
        <w:rPr>
          <w:rFonts w:ascii="Arial" w:eastAsia="Times New Roman" w:hAnsi="Arial" w:cs="Arial"/>
          <w:b/>
          <w:bCs/>
          <w:sz w:val="20"/>
          <w:szCs w:val="20"/>
        </w:rPr>
        <w:t xml:space="preserve"> </w:t>
      </w:r>
      <w:r>
        <w:rPr>
          <w:rFonts w:ascii="Arial" w:eastAsia="Times New Roman" w:hAnsi="Arial" w:cs="Arial"/>
          <w:b/>
          <w:bCs/>
          <w:sz w:val="20"/>
          <w:szCs w:val="20"/>
        </w:rPr>
        <w:t>Expat</w:t>
      </w:r>
      <w:r w:rsidR="005149E8">
        <w:rPr>
          <w:rFonts w:ascii="Arial" w:eastAsia="Times New Roman" w:hAnsi="Arial" w:cs="Arial"/>
          <w:b/>
          <w:bCs/>
          <w:sz w:val="20"/>
          <w:szCs w:val="20"/>
        </w:rPr>
        <w:t xml:space="preserve">: </w:t>
      </w:r>
      <w:r w:rsidR="00D4437C" w:rsidRPr="005149E8">
        <w:rPr>
          <w:rFonts w:ascii="Arial" w:eastAsia="Times New Roman" w:hAnsi="Arial" w:cs="Arial"/>
          <w:sz w:val="20"/>
          <w:szCs w:val="20"/>
        </w:rPr>
        <w:t>You have</w:t>
      </w:r>
      <w:r w:rsidR="005149E8" w:rsidRPr="005149E8">
        <w:rPr>
          <w:rFonts w:ascii="Arial" w:eastAsia="Times New Roman" w:hAnsi="Arial" w:cs="Arial"/>
          <w:sz w:val="20"/>
          <w:szCs w:val="20"/>
        </w:rPr>
        <w:t xml:space="preserve"> committed to the expat life and you </w:t>
      </w:r>
      <w:r w:rsidR="005149E8">
        <w:rPr>
          <w:rFonts w:ascii="Arial" w:eastAsia="Times New Roman" w:hAnsi="Arial" w:cs="Arial"/>
          <w:sz w:val="20"/>
          <w:szCs w:val="20"/>
        </w:rPr>
        <w:t xml:space="preserve">are planning to take your family along on the adventure. </w:t>
      </w:r>
      <w:r w:rsidR="00D4437C">
        <w:rPr>
          <w:rFonts w:ascii="Arial" w:eastAsia="Times New Roman" w:hAnsi="Arial" w:cs="Arial"/>
          <w:sz w:val="20"/>
          <w:szCs w:val="20"/>
        </w:rPr>
        <w:t>You are</w:t>
      </w:r>
      <w:r w:rsidR="005149E8">
        <w:rPr>
          <w:rFonts w:ascii="Arial" w:eastAsia="Times New Roman" w:hAnsi="Arial" w:cs="Arial"/>
          <w:sz w:val="20"/>
          <w:szCs w:val="20"/>
        </w:rPr>
        <w:t xml:space="preserve"> looking for a</w:t>
      </w:r>
      <w:r w:rsidR="00DC586C">
        <w:rPr>
          <w:rFonts w:ascii="Arial" w:eastAsia="Times New Roman" w:hAnsi="Arial" w:cs="Arial"/>
          <w:sz w:val="20"/>
          <w:szCs w:val="20"/>
        </w:rPr>
        <w:t xml:space="preserve"> </w:t>
      </w:r>
      <w:r w:rsidR="00834A60">
        <w:rPr>
          <w:rFonts w:ascii="Arial" w:eastAsia="Times New Roman" w:hAnsi="Arial" w:cs="Arial"/>
          <w:sz w:val="20"/>
          <w:szCs w:val="20"/>
        </w:rPr>
        <w:t xml:space="preserve">complete </w:t>
      </w:r>
      <w:r w:rsidR="005149E8">
        <w:rPr>
          <w:rFonts w:ascii="Arial" w:eastAsia="Times New Roman" w:hAnsi="Arial" w:cs="Arial"/>
          <w:sz w:val="20"/>
          <w:szCs w:val="20"/>
        </w:rPr>
        <w:t xml:space="preserve">international health plan </w:t>
      </w:r>
      <w:r w:rsidR="0084238E">
        <w:rPr>
          <w:rFonts w:ascii="Arial" w:eastAsia="Times New Roman" w:hAnsi="Arial" w:cs="Arial"/>
          <w:sz w:val="20"/>
          <w:szCs w:val="20"/>
        </w:rPr>
        <w:t xml:space="preserve">that travels with you anywhere in the world, </w:t>
      </w:r>
      <w:r w:rsidR="00C823E6">
        <w:rPr>
          <w:rFonts w:ascii="Arial" w:eastAsia="Times New Roman" w:hAnsi="Arial" w:cs="Arial"/>
          <w:sz w:val="20"/>
          <w:szCs w:val="20"/>
        </w:rPr>
        <w:t xml:space="preserve">including </w:t>
      </w:r>
      <w:r w:rsidR="00D4437C">
        <w:rPr>
          <w:rFonts w:ascii="Arial" w:eastAsia="Times New Roman" w:hAnsi="Arial" w:cs="Arial"/>
          <w:sz w:val="20"/>
          <w:szCs w:val="20"/>
        </w:rPr>
        <w:t xml:space="preserve">when you travel </w:t>
      </w:r>
      <w:r w:rsidR="0084238E">
        <w:rPr>
          <w:rFonts w:ascii="Arial" w:eastAsia="Times New Roman" w:hAnsi="Arial" w:cs="Arial"/>
          <w:sz w:val="20"/>
          <w:szCs w:val="20"/>
        </w:rPr>
        <w:t xml:space="preserve">back to the U.S., where you plan to return often.  </w:t>
      </w:r>
    </w:p>
    <w:p w14:paraId="3A7CFD45" w14:textId="296F2851" w:rsidR="005149E8" w:rsidRPr="005149E8" w:rsidRDefault="005149E8" w:rsidP="005149E8">
      <w:pPr>
        <w:pStyle w:val="ListParagraph"/>
        <w:numPr>
          <w:ilvl w:val="0"/>
          <w:numId w:val="8"/>
        </w:numPr>
        <w:rPr>
          <w:rFonts w:ascii="Arial" w:eastAsia="Times New Roman" w:hAnsi="Arial" w:cs="Arial"/>
          <w:sz w:val="20"/>
          <w:szCs w:val="20"/>
        </w:rPr>
      </w:pPr>
      <w:r w:rsidRPr="005149E8">
        <w:rPr>
          <w:rFonts w:ascii="Arial" w:eastAsia="Times New Roman" w:hAnsi="Arial" w:cs="Arial"/>
          <w:b/>
          <w:bCs/>
          <w:sz w:val="20"/>
          <w:szCs w:val="20"/>
        </w:rPr>
        <w:t>Sound like you?</w:t>
      </w:r>
      <w:r>
        <w:rPr>
          <w:rFonts w:ascii="Arial" w:eastAsia="Times New Roman" w:hAnsi="Arial" w:cs="Arial"/>
          <w:sz w:val="20"/>
          <w:szCs w:val="20"/>
        </w:rPr>
        <w:t xml:space="preserve"> Consider a </w:t>
      </w:r>
      <w:r w:rsidR="0084238E" w:rsidRPr="0084238E">
        <w:rPr>
          <w:rFonts w:ascii="Arial" w:eastAsia="Times New Roman" w:hAnsi="Arial" w:cs="Arial"/>
          <w:sz w:val="20"/>
          <w:szCs w:val="20"/>
          <w:highlight w:val="cyan"/>
        </w:rPr>
        <w:t xml:space="preserve">GeoBlue </w:t>
      </w:r>
      <w:proofErr w:type="spellStart"/>
      <w:r w:rsidR="0084238E" w:rsidRPr="0084238E">
        <w:rPr>
          <w:rFonts w:ascii="Arial" w:eastAsia="Times New Roman" w:hAnsi="Arial" w:cs="Arial"/>
          <w:sz w:val="20"/>
          <w:szCs w:val="20"/>
          <w:highlight w:val="cyan"/>
        </w:rPr>
        <w:t>Xplorer</w:t>
      </w:r>
      <w:proofErr w:type="spellEnd"/>
      <w:r w:rsidR="0084238E" w:rsidRPr="0084238E">
        <w:rPr>
          <w:rFonts w:ascii="Arial" w:eastAsia="Times New Roman" w:hAnsi="Arial" w:cs="Arial"/>
          <w:sz w:val="20"/>
          <w:szCs w:val="20"/>
          <w:highlight w:val="cyan"/>
        </w:rPr>
        <w:t xml:space="preserve"> Premier Plan</w:t>
      </w:r>
      <w:r w:rsidR="0084238E">
        <w:rPr>
          <w:rFonts w:ascii="Arial" w:eastAsia="Times New Roman" w:hAnsi="Arial" w:cs="Arial"/>
          <w:sz w:val="20"/>
          <w:szCs w:val="20"/>
        </w:rPr>
        <w:t xml:space="preserve"> </w:t>
      </w:r>
      <w:r w:rsidR="0084238E" w:rsidRPr="0084238E">
        <w:rPr>
          <w:rFonts w:ascii="Arial" w:eastAsia="Times New Roman" w:hAnsi="Arial" w:cs="Arial"/>
          <w:sz w:val="20"/>
          <w:szCs w:val="20"/>
          <w:highlight w:val="yellow"/>
        </w:rPr>
        <w:t>[link to Plan-specific URL]</w:t>
      </w:r>
      <w:r w:rsidR="0084238E">
        <w:rPr>
          <w:rFonts w:ascii="Arial" w:eastAsia="Times New Roman" w:hAnsi="Arial" w:cs="Arial"/>
          <w:sz w:val="20"/>
          <w:szCs w:val="20"/>
        </w:rPr>
        <w:t xml:space="preserve"> that provides </w:t>
      </w:r>
      <w:r w:rsidR="00C823E6">
        <w:rPr>
          <w:rFonts w:ascii="Arial" w:eastAsia="Times New Roman" w:hAnsi="Arial" w:cs="Arial"/>
          <w:sz w:val="20"/>
          <w:szCs w:val="20"/>
        </w:rPr>
        <w:t>comprehensive coverage whe</w:t>
      </w:r>
      <w:r w:rsidR="00C84DE5">
        <w:rPr>
          <w:rFonts w:ascii="Arial" w:eastAsia="Times New Roman" w:hAnsi="Arial" w:cs="Arial"/>
          <w:sz w:val="20"/>
          <w:szCs w:val="20"/>
        </w:rPr>
        <w:t>ther</w:t>
      </w:r>
      <w:r w:rsidR="00C823E6">
        <w:rPr>
          <w:rFonts w:ascii="Arial" w:eastAsia="Times New Roman" w:hAnsi="Arial" w:cs="Arial"/>
          <w:sz w:val="20"/>
          <w:szCs w:val="20"/>
        </w:rPr>
        <w:t xml:space="preserve"> you are in your international location or back in the U.S</w:t>
      </w:r>
      <w:r w:rsidR="0084238E">
        <w:rPr>
          <w:rFonts w:ascii="Arial" w:eastAsia="Times New Roman" w:hAnsi="Arial" w:cs="Arial"/>
          <w:sz w:val="20"/>
          <w:szCs w:val="20"/>
        </w:rPr>
        <w:t>.</w:t>
      </w:r>
      <w:r w:rsidR="00C823E6">
        <w:rPr>
          <w:rFonts w:ascii="Arial" w:eastAsia="Times New Roman" w:hAnsi="Arial" w:cs="Arial"/>
          <w:sz w:val="20"/>
          <w:szCs w:val="20"/>
        </w:rPr>
        <w:t xml:space="preserve"> There is no maximum annual or lifetime coverage limit</w:t>
      </w:r>
      <w:r w:rsidR="00C84DE5">
        <w:rPr>
          <w:rFonts w:ascii="Arial" w:eastAsia="Times New Roman" w:hAnsi="Arial" w:cs="Arial"/>
          <w:sz w:val="20"/>
          <w:szCs w:val="20"/>
        </w:rPr>
        <w:t>, plus you’ll have the benefit of a $0 deductible, immediate coverage for pre-existing conditions, prescriptions, access to unlimited telemedicine services and more.</w:t>
      </w:r>
    </w:p>
    <w:p w14:paraId="5456F31A" w14:textId="18901E80" w:rsidR="00A1206B" w:rsidRDefault="005149E8" w:rsidP="00A1206B">
      <w:pPr>
        <w:rPr>
          <w:rFonts w:ascii="Arial" w:eastAsia="Times New Roman" w:hAnsi="Arial" w:cs="Arial"/>
          <w:sz w:val="20"/>
          <w:szCs w:val="20"/>
        </w:rPr>
      </w:pPr>
      <w:r>
        <w:rPr>
          <w:rFonts w:ascii="Arial" w:eastAsia="Times New Roman" w:hAnsi="Arial" w:cs="Arial"/>
          <w:b/>
          <w:bCs/>
          <w:sz w:val="20"/>
          <w:szCs w:val="20"/>
        </w:rPr>
        <w:t>The Flexible Expat</w:t>
      </w:r>
      <w:r w:rsidR="0084238E">
        <w:rPr>
          <w:rFonts w:ascii="Arial" w:eastAsia="Times New Roman" w:hAnsi="Arial" w:cs="Arial"/>
          <w:b/>
          <w:bCs/>
          <w:sz w:val="20"/>
          <w:szCs w:val="20"/>
        </w:rPr>
        <w:t xml:space="preserve">: </w:t>
      </w:r>
      <w:r w:rsidR="00D4437C" w:rsidRPr="0084238E">
        <w:rPr>
          <w:rFonts w:ascii="Arial" w:eastAsia="Times New Roman" w:hAnsi="Arial" w:cs="Arial"/>
          <w:sz w:val="20"/>
          <w:szCs w:val="20"/>
        </w:rPr>
        <w:t>You</w:t>
      </w:r>
      <w:r w:rsidR="00D4437C">
        <w:rPr>
          <w:rFonts w:ascii="Arial" w:eastAsia="Times New Roman" w:hAnsi="Arial" w:cs="Arial"/>
          <w:sz w:val="20"/>
          <w:szCs w:val="20"/>
        </w:rPr>
        <w:t xml:space="preserve"> are</w:t>
      </w:r>
      <w:r w:rsidR="0084238E">
        <w:rPr>
          <w:rFonts w:ascii="Arial" w:eastAsia="Times New Roman" w:hAnsi="Arial" w:cs="Arial"/>
          <w:sz w:val="20"/>
          <w:szCs w:val="20"/>
        </w:rPr>
        <w:t xml:space="preserve"> headed to a country with</w:t>
      </w:r>
      <w:r w:rsidR="00D4437C">
        <w:rPr>
          <w:rFonts w:ascii="Arial" w:eastAsia="Times New Roman" w:hAnsi="Arial" w:cs="Arial"/>
          <w:sz w:val="20"/>
          <w:szCs w:val="20"/>
        </w:rPr>
        <w:t xml:space="preserve"> a more costly healthcare </w:t>
      </w:r>
      <w:r w:rsidR="00AD24EB">
        <w:rPr>
          <w:rFonts w:ascii="Arial" w:eastAsia="Times New Roman" w:hAnsi="Arial" w:cs="Arial"/>
          <w:sz w:val="20"/>
          <w:szCs w:val="20"/>
        </w:rPr>
        <w:t>system,</w:t>
      </w:r>
      <w:r w:rsidR="002645D6">
        <w:rPr>
          <w:rFonts w:ascii="Arial" w:eastAsia="Times New Roman" w:hAnsi="Arial" w:cs="Arial"/>
          <w:sz w:val="20"/>
          <w:szCs w:val="20"/>
        </w:rPr>
        <w:t xml:space="preserve"> and</w:t>
      </w:r>
      <w:r w:rsidR="00D4437C">
        <w:rPr>
          <w:rFonts w:ascii="Arial" w:eastAsia="Times New Roman" w:hAnsi="Arial" w:cs="Arial"/>
          <w:sz w:val="20"/>
          <w:szCs w:val="20"/>
        </w:rPr>
        <w:t xml:space="preserve"> </w:t>
      </w:r>
      <w:r w:rsidR="002645D6">
        <w:rPr>
          <w:rFonts w:ascii="Arial" w:eastAsia="Times New Roman" w:hAnsi="Arial" w:cs="Arial"/>
          <w:sz w:val="20"/>
          <w:szCs w:val="20"/>
        </w:rPr>
        <w:t xml:space="preserve">you </w:t>
      </w:r>
      <w:r w:rsidR="00D4437C">
        <w:rPr>
          <w:rFonts w:ascii="Arial" w:eastAsia="Times New Roman" w:hAnsi="Arial" w:cs="Arial"/>
          <w:sz w:val="20"/>
          <w:szCs w:val="20"/>
        </w:rPr>
        <w:t xml:space="preserve">want to make sure </w:t>
      </w:r>
      <w:r w:rsidR="00A1206B">
        <w:rPr>
          <w:rFonts w:ascii="Arial" w:eastAsia="Times New Roman" w:hAnsi="Arial" w:cs="Arial"/>
          <w:sz w:val="20"/>
          <w:szCs w:val="20"/>
        </w:rPr>
        <w:t xml:space="preserve">you’ve got </w:t>
      </w:r>
      <w:r w:rsidR="00C823E6">
        <w:rPr>
          <w:rFonts w:ascii="Arial" w:eastAsia="Times New Roman" w:hAnsi="Arial" w:cs="Arial"/>
          <w:sz w:val="20"/>
          <w:szCs w:val="20"/>
        </w:rPr>
        <w:t>enough</w:t>
      </w:r>
      <w:r w:rsidR="00C84DE5">
        <w:rPr>
          <w:rFonts w:ascii="Arial" w:eastAsia="Times New Roman" w:hAnsi="Arial" w:cs="Arial"/>
          <w:sz w:val="20"/>
          <w:szCs w:val="20"/>
        </w:rPr>
        <w:t xml:space="preserve"> </w:t>
      </w:r>
      <w:r w:rsidR="002645D6">
        <w:rPr>
          <w:rFonts w:ascii="Arial" w:eastAsia="Times New Roman" w:hAnsi="Arial" w:cs="Arial"/>
          <w:sz w:val="20"/>
          <w:szCs w:val="20"/>
        </w:rPr>
        <w:t xml:space="preserve">coverage </w:t>
      </w:r>
      <w:r w:rsidR="00C84DE5">
        <w:rPr>
          <w:rFonts w:ascii="Arial" w:eastAsia="Times New Roman" w:hAnsi="Arial" w:cs="Arial"/>
          <w:sz w:val="20"/>
          <w:szCs w:val="20"/>
        </w:rPr>
        <w:t>so you don’t get hit with unexpected medical bills</w:t>
      </w:r>
      <w:r w:rsidR="00DC586C">
        <w:rPr>
          <w:rFonts w:ascii="Arial" w:eastAsia="Times New Roman" w:hAnsi="Arial" w:cs="Arial"/>
          <w:sz w:val="20"/>
          <w:szCs w:val="20"/>
        </w:rPr>
        <w:t xml:space="preserve"> that you </w:t>
      </w:r>
      <w:r w:rsidR="002645D6">
        <w:rPr>
          <w:rFonts w:ascii="Arial" w:eastAsia="Times New Roman" w:hAnsi="Arial" w:cs="Arial"/>
          <w:sz w:val="20"/>
          <w:szCs w:val="20"/>
        </w:rPr>
        <w:t xml:space="preserve">will </w:t>
      </w:r>
      <w:r w:rsidR="00DC586C">
        <w:rPr>
          <w:rFonts w:ascii="Arial" w:eastAsia="Times New Roman" w:hAnsi="Arial" w:cs="Arial"/>
          <w:sz w:val="20"/>
          <w:szCs w:val="20"/>
        </w:rPr>
        <w:t>have to pay out-of-pocket</w:t>
      </w:r>
      <w:r w:rsidR="00C84DE5">
        <w:rPr>
          <w:rFonts w:ascii="Arial" w:eastAsia="Times New Roman" w:hAnsi="Arial" w:cs="Arial"/>
          <w:sz w:val="20"/>
          <w:szCs w:val="20"/>
        </w:rPr>
        <w:t>.</w:t>
      </w:r>
      <w:r w:rsidR="00D4437C">
        <w:rPr>
          <w:rFonts w:ascii="Arial" w:eastAsia="Times New Roman" w:hAnsi="Arial" w:cs="Arial"/>
          <w:sz w:val="20"/>
          <w:szCs w:val="20"/>
        </w:rPr>
        <w:t xml:space="preserve"> </w:t>
      </w:r>
      <w:r w:rsidR="00DC586C">
        <w:rPr>
          <w:rFonts w:ascii="Arial" w:eastAsia="Times New Roman" w:hAnsi="Arial" w:cs="Arial"/>
          <w:sz w:val="20"/>
          <w:szCs w:val="20"/>
        </w:rPr>
        <w:t xml:space="preserve">You don’t have a U.S. health plan </w:t>
      </w:r>
      <w:r w:rsidR="00AD24EB">
        <w:rPr>
          <w:rFonts w:ascii="Arial" w:eastAsia="Times New Roman" w:hAnsi="Arial" w:cs="Arial"/>
          <w:sz w:val="20"/>
          <w:szCs w:val="20"/>
        </w:rPr>
        <w:t xml:space="preserve">because </w:t>
      </w:r>
      <w:r w:rsidR="00D4437C">
        <w:rPr>
          <w:rFonts w:ascii="Arial" w:eastAsia="Times New Roman" w:hAnsi="Arial" w:cs="Arial"/>
          <w:sz w:val="20"/>
          <w:szCs w:val="20"/>
        </w:rPr>
        <w:t>you’re not quite sure how much you’ll be returning to the U.S.</w:t>
      </w:r>
      <w:r w:rsidR="002645D6">
        <w:rPr>
          <w:rFonts w:ascii="Arial" w:eastAsia="Times New Roman" w:hAnsi="Arial" w:cs="Arial"/>
          <w:sz w:val="20"/>
          <w:szCs w:val="20"/>
        </w:rPr>
        <w:t xml:space="preserve"> But</w:t>
      </w:r>
      <w:r w:rsidR="00D4437C">
        <w:rPr>
          <w:rFonts w:ascii="Arial" w:eastAsia="Times New Roman" w:hAnsi="Arial" w:cs="Arial"/>
          <w:sz w:val="20"/>
          <w:szCs w:val="20"/>
        </w:rPr>
        <w:t xml:space="preserve"> you want the option to add U.S. coverage if and when you need it.  </w:t>
      </w:r>
    </w:p>
    <w:p w14:paraId="7AC4A64B" w14:textId="6BEED0AA" w:rsidR="005149E8" w:rsidRPr="00C823E6" w:rsidRDefault="005149E8" w:rsidP="00A1206B">
      <w:pPr>
        <w:pStyle w:val="ListParagraph"/>
        <w:numPr>
          <w:ilvl w:val="0"/>
          <w:numId w:val="8"/>
        </w:numPr>
        <w:rPr>
          <w:rFonts w:ascii="Arial" w:eastAsia="Times New Roman" w:hAnsi="Arial" w:cs="Arial"/>
          <w:sz w:val="20"/>
          <w:szCs w:val="20"/>
        </w:rPr>
      </w:pPr>
      <w:r w:rsidRPr="00A1206B">
        <w:rPr>
          <w:rFonts w:ascii="Arial" w:eastAsia="Times New Roman" w:hAnsi="Arial" w:cs="Arial"/>
          <w:b/>
          <w:bCs/>
          <w:sz w:val="20"/>
          <w:szCs w:val="20"/>
        </w:rPr>
        <w:t>Sound like you?</w:t>
      </w:r>
      <w:r w:rsidR="00C823E6">
        <w:rPr>
          <w:rFonts w:ascii="Arial" w:eastAsia="Times New Roman" w:hAnsi="Arial" w:cs="Arial"/>
          <w:b/>
          <w:bCs/>
          <w:sz w:val="20"/>
          <w:szCs w:val="20"/>
        </w:rPr>
        <w:t xml:space="preserve"> </w:t>
      </w:r>
      <w:r w:rsidR="00C823E6" w:rsidRPr="00C823E6">
        <w:rPr>
          <w:rFonts w:ascii="Arial" w:eastAsia="Times New Roman" w:hAnsi="Arial" w:cs="Arial"/>
          <w:sz w:val="20"/>
          <w:szCs w:val="20"/>
        </w:rPr>
        <w:t xml:space="preserve">Consider a </w:t>
      </w:r>
      <w:r w:rsidR="00C823E6" w:rsidRPr="00C84DE5">
        <w:rPr>
          <w:rFonts w:ascii="Arial" w:eastAsia="Times New Roman" w:hAnsi="Arial" w:cs="Arial"/>
          <w:sz w:val="20"/>
          <w:szCs w:val="20"/>
          <w:highlight w:val="cyan"/>
        </w:rPr>
        <w:t xml:space="preserve">GeoBlue </w:t>
      </w:r>
      <w:proofErr w:type="spellStart"/>
      <w:r w:rsidR="00C84DE5" w:rsidRPr="00C84DE5">
        <w:rPr>
          <w:rFonts w:ascii="Arial" w:eastAsia="Times New Roman" w:hAnsi="Arial" w:cs="Arial"/>
          <w:sz w:val="20"/>
          <w:szCs w:val="20"/>
          <w:highlight w:val="cyan"/>
        </w:rPr>
        <w:t>Xplorer</w:t>
      </w:r>
      <w:proofErr w:type="spellEnd"/>
      <w:r w:rsidR="00C84DE5" w:rsidRPr="00C84DE5">
        <w:rPr>
          <w:rFonts w:ascii="Arial" w:eastAsia="Times New Roman" w:hAnsi="Arial" w:cs="Arial"/>
          <w:sz w:val="20"/>
          <w:szCs w:val="20"/>
          <w:highlight w:val="cyan"/>
        </w:rPr>
        <w:t xml:space="preserve"> Essential Plan</w:t>
      </w:r>
      <w:r w:rsidR="00C84DE5">
        <w:rPr>
          <w:rFonts w:ascii="Arial" w:eastAsia="Times New Roman" w:hAnsi="Arial" w:cs="Arial"/>
          <w:sz w:val="20"/>
          <w:szCs w:val="20"/>
        </w:rPr>
        <w:t xml:space="preserve"> </w:t>
      </w:r>
      <w:r w:rsidR="00C84DE5" w:rsidRPr="0084238E">
        <w:rPr>
          <w:rFonts w:ascii="Arial" w:eastAsia="Times New Roman" w:hAnsi="Arial" w:cs="Arial"/>
          <w:sz w:val="20"/>
          <w:szCs w:val="20"/>
          <w:highlight w:val="yellow"/>
        </w:rPr>
        <w:t>[link to Plan-specific URL]</w:t>
      </w:r>
      <w:r w:rsidR="00C84DE5">
        <w:rPr>
          <w:rFonts w:ascii="Arial" w:eastAsia="Times New Roman" w:hAnsi="Arial" w:cs="Arial"/>
          <w:sz w:val="20"/>
          <w:szCs w:val="20"/>
        </w:rPr>
        <w:t xml:space="preserve"> that provides comprehensive coverage </w:t>
      </w:r>
      <w:r w:rsidR="0072786D">
        <w:rPr>
          <w:rFonts w:ascii="Arial" w:eastAsia="Times New Roman" w:hAnsi="Arial" w:cs="Arial"/>
          <w:sz w:val="20"/>
          <w:szCs w:val="20"/>
        </w:rPr>
        <w:t>and</w:t>
      </w:r>
      <w:r w:rsidR="00C84DE5">
        <w:rPr>
          <w:rFonts w:ascii="Arial" w:eastAsia="Times New Roman" w:hAnsi="Arial" w:cs="Arial"/>
          <w:sz w:val="20"/>
          <w:szCs w:val="20"/>
        </w:rPr>
        <w:t xml:space="preserve"> the option to add short-term illness, accident, and emergency medical coverage in the U.S. in case you need it.</w:t>
      </w:r>
    </w:p>
    <w:p w14:paraId="4AD30B2A" w14:textId="5875FF62" w:rsidR="0072786D" w:rsidRDefault="005149E8" w:rsidP="0072786D">
      <w:pPr>
        <w:rPr>
          <w:rFonts w:ascii="Arial" w:eastAsia="Times New Roman" w:hAnsi="Arial" w:cs="Arial"/>
          <w:sz w:val="20"/>
          <w:szCs w:val="20"/>
        </w:rPr>
      </w:pPr>
      <w:r>
        <w:rPr>
          <w:rFonts w:ascii="Arial" w:eastAsia="Times New Roman" w:hAnsi="Arial" w:cs="Arial"/>
          <w:b/>
          <w:bCs/>
          <w:sz w:val="20"/>
          <w:szCs w:val="20"/>
        </w:rPr>
        <w:t xml:space="preserve">The </w:t>
      </w:r>
      <w:r w:rsidR="00DC586C">
        <w:rPr>
          <w:rFonts w:ascii="Arial" w:eastAsia="Times New Roman" w:hAnsi="Arial" w:cs="Arial"/>
          <w:b/>
          <w:bCs/>
          <w:sz w:val="20"/>
          <w:szCs w:val="20"/>
        </w:rPr>
        <w:t>International-Only</w:t>
      </w:r>
      <w:r w:rsidR="002645D6">
        <w:rPr>
          <w:rFonts w:ascii="Arial" w:eastAsia="Times New Roman" w:hAnsi="Arial" w:cs="Arial"/>
          <w:b/>
          <w:bCs/>
          <w:sz w:val="20"/>
          <w:szCs w:val="20"/>
        </w:rPr>
        <w:t xml:space="preserve"> </w:t>
      </w:r>
      <w:r>
        <w:rPr>
          <w:rFonts w:ascii="Arial" w:eastAsia="Times New Roman" w:hAnsi="Arial" w:cs="Arial"/>
          <w:b/>
          <w:bCs/>
          <w:sz w:val="20"/>
          <w:szCs w:val="20"/>
        </w:rPr>
        <w:t>Expat</w:t>
      </w:r>
      <w:r w:rsidR="00C84DE5">
        <w:rPr>
          <w:rFonts w:ascii="Arial" w:eastAsia="Times New Roman" w:hAnsi="Arial" w:cs="Arial"/>
          <w:b/>
          <w:bCs/>
          <w:sz w:val="20"/>
          <w:szCs w:val="20"/>
        </w:rPr>
        <w:t xml:space="preserve">: </w:t>
      </w:r>
      <w:r w:rsidR="00DC586C">
        <w:rPr>
          <w:rFonts w:ascii="Arial" w:eastAsia="Times New Roman" w:hAnsi="Arial" w:cs="Arial"/>
          <w:sz w:val="20"/>
          <w:szCs w:val="20"/>
        </w:rPr>
        <w:t xml:space="preserve">You have kept your U.S. health plan and </w:t>
      </w:r>
      <w:r w:rsidR="002645D6">
        <w:rPr>
          <w:rFonts w:ascii="Arial" w:eastAsia="Times New Roman" w:hAnsi="Arial" w:cs="Arial"/>
          <w:sz w:val="20"/>
          <w:szCs w:val="20"/>
        </w:rPr>
        <w:t>intend</w:t>
      </w:r>
      <w:r w:rsidR="00DC586C">
        <w:rPr>
          <w:rFonts w:ascii="Arial" w:eastAsia="Times New Roman" w:hAnsi="Arial" w:cs="Arial"/>
          <w:sz w:val="20"/>
          <w:szCs w:val="20"/>
        </w:rPr>
        <w:t xml:space="preserve"> to use it when you travel back to the U.S.  So, all you </w:t>
      </w:r>
      <w:r w:rsidR="002645D6">
        <w:rPr>
          <w:rFonts w:ascii="Arial" w:eastAsia="Times New Roman" w:hAnsi="Arial" w:cs="Arial"/>
          <w:sz w:val="20"/>
          <w:szCs w:val="20"/>
        </w:rPr>
        <w:t xml:space="preserve">are </w:t>
      </w:r>
      <w:r w:rsidR="00DC586C">
        <w:rPr>
          <w:rFonts w:ascii="Arial" w:eastAsia="Times New Roman" w:hAnsi="Arial" w:cs="Arial"/>
          <w:sz w:val="20"/>
          <w:szCs w:val="20"/>
        </w:rPr>
        <w:t xml:space="preserve">really </w:t>
      </w:r>
      <w:r w:rsidR="002645D6">
        <w:rPr>
          <w:rFonts w:ascii="Arial" w:eastAsia="Times New Roman" w:hAnsi="Arial" w:cs="Arial"/>
          <w:sz w:val="20"/>
          <w:szCs w:val="20"/>
        </w:rPr>
        <w:t>looking for is</w:t>
      </w:r>
      <w:r w:rsidR="00DC586C">
        <w:rPr>
          <w:rFonts w:ascii="Arial" w:eastAsia="Times New Roman" w:hAnsi="Arial" w:cs="Arial"/>
          <w:sz w:val="20"/>
          <w:szCs w:val="20"/>
        </w:rPr>
        <w:t xml:space="preserve"> </w:t>
      </w:r>
      <w:r w:rsidR="0072786D">
        <w:rPr>
          <w:rFonts w:ascii="Arial" w:eastAsia="Times New Roman" w:hAnsi="Arial" w:cs="Arial"/>
          <w:sz w:val="20"/>
          <w:szCs w:val="20"/>
        </w:rPr>
        <w:t>an</w:t>
      </w:r>
      <w:r w:rsidR="00DC586C">
        <w:rPr>
          <w:rFonts w:ascii="Arial" w:eastAsia="Times New Roman" w:hAnsi="Arial" w:cs="Arial"/>
          <w:sz w:val="20"/>
          <w:szCs w:val="20"/>
        </w:rPr>
        <w:t xml:space="preserve"> international </w:t>
      </w:r>
      <w:r w:rsidR="0072786D">
        <w:rPr>
          <w:rFonts w:ascii="Arial" w:eastAsia="Times New Roman" w:hAnsi="Arial" w:cs="Arial"/>
          <w:sz w:val="20"/>
          <w:szCs w:val="20"/>
        </w:rPr>
        <w:t xml:space="preserve">health </w:t>
      </w:r>
      <w:r w:rsidR="00DC586C">
        <w:rPr>
          <w:rFonts w:ascii="Arial" w:eastAsia="Times New Roman" w:hAnsi="Arial" w:cs="Arial"/>
          <w:sz w:val="20"/>
          <w:szCs w:val="20"/>
        </w:rPr>
        <w:t>plan</w:t>
      </w:r>
      <w:r w:rsidR="0072786D">
        <w:rPr>
          <w:rFonts w:ascii="Arial" w:eastAsia="Times New Roman" w:hAnsi="Arial" w:cs="Arial"/>
          <w:sz w:val="20"/>
          <w:szCs w:val="20"/>
        </w:rPr>
        <w:t>.</w:t>
      </w:r>
      <w:r w:rsidR="00DC586C">
        <w:rPr>
          <w:rFonts w:ascii="Arial" w:eastAsia="Times New Roman" w:hAnsi="Arial" w:cs="Arial"/>
          <w:sz w:val="20"/>
          <w:szCs w:val="20"/>
        </w:rPr>
        <w:t xml:space="preserve"> </w:t>
      </w:r>
    </w:p>
    <w:p w14:paraId="5A7B4AE5" w14:textId="60732762" w:rsidR="005149E8" w:rsidRPr="0072786D" w:rsidRDefault="005149E8" w:rsidP="0072786D">
      <w:pPr>
        <w:pStyle w:val="ListParagraph"/>
        <w:numPr>
          <w:ilvl w:val="0"/>
          <w:numId w:val="8"/>
        </w:numPr>
        <w:rPr>
          <w:rFonts w:ascii="Arial" w:eastAsia="Times New Roman" w:hAnsi="Arial" w:cs="Arial"/>
          <w:b/>
          <w:bCs/>
          <w:sz w:val="20"/>
          <w:szCs w:val="20"/>
        </w:rPr>
      </w:pPr>
      <w:r w:rsidRPr="0072786D">
        <w:rPr>
          <w:rFonts w:ascii="Arial" w:eastAsia="Times New Roman" w:hAnsi="Arial" w:cs="Arial"/>
          <w:b/>
          <w:bCs/>
          <w:sz w:val="20"/>
          <w:szCs w:val="20"/>
        </w:rPr>
        <w:t>Sound like you?</w:t>
      </w:r>
      <w:r w:rsidR="00DC586C" w:rsidRPr="0072786D">
        <w:rPr>
          <w:rFonts w:ascii="Arial" w:eastAsia="Times New Roman" w:hAnsi="Arial" w:cs="Arial"/>
          <w:b/>
          <w:bCs/>
          <w:sz w:val="20"/>
          <w:szCs w:val="20"/>
        </w:rPr>
        <w:t xml:space="preserve"> </w:t>
      </w:r>
      <w:r w:rsidR="00DC586C" w:rsidRPr="0072786D">
        <w:rPr>
          <w:rFonts w:ascii="Arial" w:eastAsia="Times New Roman" w:hAnsi="Arial" w:cs="Arial"/>
          <w:sz w:val="20"/>
          <w:szCs w:val="20"/>
        </w:rPr>
        <w:t>Consider a</w:t>
      </w:r>
      <w:r w:rsidR="00DC586C" w:rsidRPr="0072786D">
        <w:rPr>
          <w:rFonts w:ascii="Arial" w:eastAsia="Times New Roman" w:hAnsi="Arial" w:cs="Arial"/>
          <w:b/>
          <w:bCs/>
          <w:sz w:val="20"/>
          <w:szCs w:val="20"/>
        </w:rPr>
        <w:t xml:space="preserve"> </w:t>
      </w:r>
      <w:r w:rsidR="00DC586C" w:rsidRPr="0072786D">
        <w:rPr>
          <w:rFonts w:ascii="Arial" w:eastAsia="Times New Roman" w:hAnsi="Arial" w:cs="Arial"/>
          <w:sz w:val="20"/>
          <w:szCs w:val="20"/>
          <w:highlight w:val="cyan"/>
        </w:rPr>
        <w:t xml:space="preserve">GeoBlue </w:t>
      </w:r>
      <w:proofErr w:type="spellStart"/>
      <w:r w:rsidR="00DC586C" w:rsidRPr="0072786D">
        <w:rPr>
          <w:rFonts w:ascii="Arial" w:eastAsia="Times New Roman" w:hAnsi="Arial" w:cs="Arial"/>
          <w:sz w:val="20"/>
          <w:szCs w:val="20"/>
          <w:highlight w:val="cyan"/>
        </w:rPr>
        <w:t>Xplorer</w:t>
      </w:r>
      <w:proofErr w:type="spellEnd"/>
      <w:r w:rsidR="00DC586C" w:rsidRPr="0072786D">
        <w:rPr>
          <w:rFonts w:ascii="Arial" w:eastAsia="Times New Roman" w:hAnsi="Arial" w:cs="Arial"/>
          <w:sz w:val="20"/>
          <w:szCs w:val="20"/>
          <w:highlight w:val="cyan"/>
        </w:rPr>
        <w:t xml:space="preserve"> Select Plan</w:t>
      </w:r>
      <w:r w:rsidR="00DC586C" w:rsidRPr="0072786D">
        <w:rPr>
          <w:rFonts w:ascii="Arial" w:eastAsia="Times New Roman" w:hAnsi="Arial" w:cs="Arial"/>
          <w:sz w:val="20"/>
          <w:szCs w:val="20"/>
        </w:rPr>
        <w:t xml:space="preserve"> </w:t>
      </w:r>
      <w:r w:rsidR="00DC586C" w:rsidRPr="0072786D">
        <w:rPr>
          <w:rFonts w:ascii="Arial" w:eastAsia="Times New Roman" w:hAnsi="Arial" w:cs="Arial"/>
          <w:sz w:val="20"/>
          <w:szCs w:val="20"/>
          <w:highlight w:val="yellow"/>
        </w:rPr>
        <w:t>[link to Plan-specific URL]</w:t>
      </w:r>
      <w:r w:rsidR="00DC586C" w:rsidRPr="0072786D">
        <w:rPr>
          <w:rFonts w:ascii="Arial" w:eastAsia="Times New Roman" w:hAnsi="Arial" w:cs="Arial"/>
          <w:sz w:val="20"/>
          <w:szCs w:val="20"/>
        </w:rPr>
        <w:t xml:space="preserve"> </w:t>
      </w:r>
      <w:r w:rsidR="0072786D" w:rsidRPr="0072786D">
        <w:rPr>
          <w:rFonts w:ascii="Arial" w:eastAsia="Times New Roman" w:hAnsi="Arial" w:cs="Arial"/>
          <w:sz w:val="20"/>
          <w:szCs w:val="20"/>
        </w:rPr>
        <w:t xml:space="preserve">that provides comprehensive international coverage to </w:t>
      </w:r>
      <w:r w:rsidR="0072786D">
        <w:rPr>
          <w:rFonts w:ascii="Arial" w:eastAsia="Times New Roman" w:hAnsi="Arial" w:cs="Arial"/>
          <w:sz w:val="20"/>
          <w:szCs w:val="20"/>
        </w:rPr>
        <w:t>supplement</w:t>
      </w:r>
      <w:r w:rsidR="0072786D" w:rsidRPr="0072786D">
        <w:rPr>
          <w:rFonts w:ascii="Arial" w:eastAsia="Times New Roman" w:hAnsi="Arial" w:cs="Arial"/>
          <w:sz w:val="20"/>
          <w:szCs w:val="20"/>
        </w:rPr>
        <w:t xml:space="preserve"> your U.S. health plan</w:t>
      </w:r>
      <w:r w:rsidR="00C93158">
        <w:rPr>
          <w:rFonts w:ascii="Arial" w:eastAsia="Times New Roman" w:hAnsi="Arial" w:cs="Arial"/>
          <w:sz w:val="20"/>
          <w:szCs w:val="20"/>
        </w:rPr>
        <w:t>.</w:t>
      </w:r>
    </w:p>
    <w:p w14:paraId="77AB1B37" w14:textId="2100FE50" w:rsidR="006441E7" w:rsidRDefault="0072786D" w:rsidP="006441E7">
      <w:pPr>
        <w:rPr>
          <w:rFonts w:ascii="Arial" w:eastAsia="Times New Roman" w:hAnsi="Arial" w:cs="Arial"/>
          <w:sz w:val="20"/>
          <w:szCs w:val="20"/>
        </w:rPr>
      </w:pPr>
      <w:r w:rsidRPr="0072786D">
        <w:rPr>
          <w:rFonts w:ascii="Arial" w:eastAsia="Times New Roman" w:hAnsi="Arial" w:cs="Arial"/>
          <w:b/>
          <w:bCs/>
          <w:sz w:val="20"/>
          <w:szCs w:val="20"/>
        </w:rPr>
        <w:t>The Expat with Specific Coverage Needs</w:t>
      </w:r>
      <w:r>
        <w:rPr>
          <w:rFonts w:ascii="Arial" w:eastAsia="Times New Roman" w:hAnsi="Arial" w:cs="Arial"/>
          <w:sz w:val="20"/>
          <w:szCs w:val="20"/>
        </w:rPr>
        <w:t xml:space="preserve">: You are a crew member, missionary, </w:t>
      </w:r>
      <w:r w:rsidR="00C93158">
        <w:rPr>
          <w:rFonts w:ascii="Arial" w:eastAsia="Times New Roman" w:hAnsi="Arial" w:cs="Arial"/>
          <w:sz w:val="20"/>
          <w:szCs w:val="20"/>
        </w:rPr>
        <w:t xml:space="preserve">humanitarian worker, non-government organization (NGO) worker, </w:t>
      </w:r>
      <w:r>
        <w:rPr>
          <w:rFonts w:ascii="Arial" w:eastAsia="Times New Roman" w:hAnsi="Arial" w:cs="Arial"/>
          <w:sz w:val="20"/>
          <w:szCs w:val="20"/>
        </w:rPr>
        <w:t xml:space="preserve">or student who </w:t>
      </w:r>
      <w:r w:rsidR="002645D6">
        <w:rPr>
          <w:rFonts w:ascii="Arial" w:eastAsia="Times New Roman" w:hAnsi="Arial" w:cs="Arial"/>
          <w:sz w:val="20"/>
          <w:szCs w:val="20"/>
        </w:rPr>
        <w:t xml:space="preserve">needs </w:t>
      </w:r>
      <w:r w:rsidR="00C93158">
        <w:rPr>
          <w:rFonts w:ascii="Arial" w:eastAsia="Times New Roman" w:hAnsi="Arial" w:cs="Arial"/>
          <w:sz w:val="20"/>
          <w:szCs w:val="20"/>
        </w:rPr>
        <w:t xml:space="preserve">a </w:t>
      </w:r>
      <w:r w:rsidR="002645D6">
        <w:rPr>
          <w:rFonts w:ascii="Arial" w:eastAsia="Times New Roman" w:hAnsi="Arial" w:cs="Arial"/>
          <w:sz w:val="20"/>
          <w:szCs w:val="20"/>
        </w:rPr>
        <w:t xml:space="preserve">plan that meets your specific international </w:t>
      </w:r>
      <w:r w:rsidR="00C93158">
        <w:rPr>
          <w:rFonts w:ascii="Arial" w:eastAsia="Times New Roman" w:hAnsi="Arial" w:cs="Arial"/>
          <w:sz w:val="20"/>
          <w:szCs w:val="20"/>
        </w:rPr>
        <w:t xml:space="preserve">coverage </w:t>
      </w:r>
      <w:r w:rsidR="002645D6">
        <w:rPr>
          <w:rFonts w:ascii="Arial" w:eastAsia="Times New Roman" w:hAnsi="Arial" w:cs="Arial"/>
          <w:sz w:val="20"/>
          <w:szCs w:val="20"/>
        </w:rPr>
        <w:t xml:space="preserve">needs.  </w:t>
      </w:r>
    </w:p>
    <w:p w14:paraId="6F3866BC" w14:textId="43C8047E" w:rsidR="002645D6" w:rsidRPr="002645D6" w:rsidRDefault="002645D6" w:rsidP="002645D6">
      <w:pPr>
        <w:pStyle w:val="ListParagraph"/>
        <w:numPr>
          <w:ilvl w:val="0"/>
          <w:numId w:val="8"/>
        </w:numPr>
        <w:rPr>
          <w:rFonts w:ascii="Arial" w:eastAsia="Times New Roman" w:hAnsi="Arial" w:cs="Arial"/>
          <w:sz w:val="20"/>
          <w:szCs w:val="20"/>
        </w:rPr>
      </w:pPr>
      <w:r w:rsidRPr="00C93158">
        <w:rPr>
          <w:rFonts w:ascii="Arial" w:eastAsia="Times New Roman" w:hAnsi="Arial" w:cs="Arial"/>
          <w:b/>
          <w:bCs/>
          <w:sz w:val="20"/>
          <w:szCs w:val="20"/>
        </w:rPr>
        <w:t>Sound like you?</w:t>
      </w:r>
      <w:r>
        <w:rPr>
          <w:rFonts w:ascii="Arial" w:eastAsia="Times New Roman" w:hAnsi="Arial" w:cs="Arial"/>
          <w:sz w:val="20"/>
          <w:szCs w:val="20"/>
        </w:rPr>
        <w:t xml:space="preserve"> Consider a </w:t>
      </w:r>
      <w:r w:rsidRPr="00C93158">
        <w:rPr>
          <w:rFonts w:ascii="Arial" w:eastAsia="Times New Roman" w:hAnsi="Arial" w:cs="Arial"/>
          <w:sz w:val="20"/>
          <w:szCs w:val="20"/>
          <w:highlight w:val="cyan"/>
        </w:rPr>
        <w:t>GeoBlue Navigator Plan</w:t>
      </w:r>
      <w:r>
        <w:rPr>
          <w:rFonts w:ascii="Arial" w:eastAsia="Times New Roman" w:hAnsi="Arial" w:cs="Arial"/>
          <w:sz w:val="20"/>
          <w:szCs w:val="20"/>
        </w:rPr>
        <w:t xml:space="preserve"> </w:t>
      </w:r>
      <w:r w:rsidRPr="00C93158">
        <w:rPr>
          <w:rFonts w:ascii="Arial" w:eastAsia="Times New Roman" w:hAnsi="Arial" w:cs="Arial"/>
          <w:sz w:val="20"/>
          <w:szCs w:val="20"/>
          <w:highlight w:val="yellow"/>
        </w:rPr>
        <w:t>[link to Plan-specific URL]</w:t>
      </w:r>
      <w:r w:rsidR="00C93158">
        <w:rPr>
          <w:rFonts w:ascii="Arial" w:eastAsia="Times New Roman" w:hAnsi="Arial" w:cs="Arial"/>
          <w:sz w:val="20"/>
          <w:szCs w:val="20"/>
        </w:rPr>
        <w:t xml:space="preserve"> that is designed with affordability and specific coverage in mind. </w:t>
      </w:r>
    </w:p>
    <w:p w14:paraId="595A87EE" w14:textId="7D6FED1D" w:rsidR="006441E7" w:rsidRPr="00E4194D" w:rsidRDefault="00E4194D" w:rsidP="00F54A06">
      <w:pPr>
        <w:rPr>
          <w:rFonts w:ascii="Arial" w:eastAsia="Times New Roman" w:hAnsi="Arial" w:cs="Arial"/>
          <w:b/>
          <w:bCs/>
          <w:sz w:val="20"/>
          <w:szCs w:val="20"/>
        </w:rPr>
      </w:pPr>
      <w:r>
        <w:rPr>
          <w:rFonts w:ascii="Arial" w:eastAsia="Times New Roman" w:hAnsi="Arial" w:cs="Arial"/>
          <w:b/>
          <w:bCs/>
          <w:sz w:val="20"/>
          <w:szCs w:val="20"/>
        </w:rPr>
        <w:t>Need</w:t>
      </w:r>
      <w:r w:rsidR="00C93158"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w:t>
      </w:r>
      <w:r w:rsidR="003D3BDA">
        <w:rPr>
          <w:rFonts w:ascii="Arial" w:eastAsia="Times New Roman" w:hAnsi="Arial" w:cs="Arial"/>
          <w:sz w:val="20"/>
          <w:szCs w:val="20"/>
        </w:rPr>
        <w:t xml:space="preserve">GeoBlue at 855-481-6647 or </w:t>
      </w:r>
      <w:hyperlink r:id="rId11" w:history="1">
        <w:r w:rsidR="003D3BDA" w:rsidRPr="002859E6">
          <w:rPr>
            <w:rStyle w:val="Hyperlink"/>
            <w:rFonts w:ascii="Arial" w:eastAsia="Times New Roman" w:hAnsi="Arial" w:cs="Arial"/>
            <w:sz w:val="20"/>
            <w:szCs w:val="20"/>
          </w:rPr>
          <w:t>sales@geo-blue.com</w:t>
        </w:r>
      </w:hyperlink>
      <w:r w:rsidR="00A660D3">
        <w:rPr>
          <w:rFonts w:ascii="Arial" w:eastAsia="Times New Roman" w:hAnsi="Arial" w:cs="Arial"/>
          <w:sz w:val="20"/>
          <w:szCs w:val="20"/>
        </w:rPr>
        <w:t>,</w:t>
      </w:r>
      <w:r w:rsidR="003D3BDA">
        <w:rPr>
          <w:rFonts w:ascii="Arial" w:eastAsia="Times New Roman" w:hAnsi="Arial" w:cs="Arial"/>
          <w:sz w:val="20"/>
          <w:szCs w:val="20"/>
        </w:rPr>
        <w:t xml:space="preserve"> </w:t>
      </w:r>
      <w:r>
        <w:rPr>
          <w:rFonts w:ascii="Arial" w:eastAsia="Times New Roman" w:hAnsi="Arial" w:cs="Arial"/>
          <w:sz w:val="20"/>
          <w:szCs w:val="20"/>
        </w:rPr>
        <w:t xml:space="preserve">or your local broker. </w:t>
      </w:r>
    </w:p>
    <w:p w14:paraId="665A0B48" w14:textId="34002E03" w:rsidR="006441E7" w:rsidRDefault="006441E7" w:rsidP="00F54A06">
      <w:pPr>
        <w:rPr>
          <w:rFonts w:ascii="Arial" w:eastAsia="Times New Roman" w:hAnsi="Arial" w:cs="Arial"/>
          <w:b/>
          <w:bCs/>
          <w:color w:val="00AAD5"/>
          <w:sz w:val="20"/>
          <w:szCs w:val="20"/>
          <w:u w:val="single"/>
        </w:rPr>
      </w:pPr>
    </w:p>
    <w:p w14:paraId="4F66B09F" w14:textId="77777777" w:rsidR="00A660D3" w:rsidRPr="003D3BDA" w:rsidRDefault="00A660D3" w:rsidP="00A660D3">
      <w:pPr>
        <w:rPr>
          <w:rFonts w:ascii="Arial" w:eastAsia="Times New Roman" w:hAnsi="Arial" w:cs="Arial"/>
          <w:b/>
          <w:bCs/>
          <w:sz w:val="20"/>
          <w:szCs w:val="20"/>
        </w:rPr>
      </w:pPr>
      <w:r w:rsidRPr="00A660D3">
        <w:rPr>
          <w:rFonts w:ascii="Arial" w:eastAsia="Times New Roman" w:hAnsi="Arial" w:cs="Arial"/>
          <w:b/>
          <w:bCs/>
          <w:sz w:val="20"/>
          <w:szCs w:val="20"/>
          <w:highlight w:val="yellow"/>
        </w:rPr>
        <w:t>[NOTE TO PLANS: If you have a Plan-specific email or contact number</w:t>
      </w:r>
      <w:r>
        <w:rPr>
          <w:rFonts w:ascii="Arial" w:eastAsia="Times New Roman" w:hAnsi="Arial" w:cs="Arial"/>
          <w:b/>
          <w:bCs/>
          <w:sz w:val="20"/>
          <w:szCs w:val="20"/>
          <w:highlight w:val="yellow"/>
        </w:rPr>
        <w:t xml:space="preserve"> for GeoBlue</w:t>
      </w:r>
      <w:r w:rsidRPr="00A660D3">
        <w:rPr>
          <w:rFonts w:ascii="Arial" w:eastAsia="Times New Roman" w:hAnsi="Arial" w:cs="Arial"/>
          <w:b/>
          <w:bCs/>
          <w:sz w:val="20"/>
          <w:szCs w:val="20"/>
          <w:highlight w:val="yellow"/>
        </w:rPr>
        <w:t>, insert it above]</w:t>
      </w:r>
      <w:r>
        <w:rPr>
          <w:rFonts w:ascii="Arial" w:eastAsia="Times New Roman" w:hAnsi="Arial" w:cs="Arial"/>
          <w:b/>
          <w:bCs/>
          <w:sz w:val="20"/>
          <w:szCs w:val="20"/>
        </w:rPr>
        <w:t xml:space="preserve"> </w:t>
      </w:r>
    </w:p>
    <w:p w14:paraId="01EC60D8" w14:textId="77777777" w:rsidR="006441E7" w:rsidRDefault="006441E7" w:rsidP="00F54A06">
      <w:pPr>
        <w:rPr>
          <w:rFonts w:ascii="Arial" w:eastAsia="Times New Roman" w:hAnsi="Arial" w:cs="Arial"/>
          <w:b/>
          <w:bCs/>
          <w:color w:val="00AAD5"/>
          <w:sz w:val="20"/>
          <w:szCs w:val="20"/>
          <w:u w:val="single"/>
        </w:rPr>
      </w:pPr>
    </w:p>
    <w:p w14:paraId="39C71597" w14:textId="77777777" w:rsidR="00F219E4" w:rsidRDefault="004E3ADF" w:rsidP="00F54A06">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lastRenderedPageBreak/>
        <w:t xml:space="preserve">Member </w:t>
      </w:r>
      <w:r w:rsidR="000E32E0" w:rsidRPr="000D47A0">
        <w:rPr>
          <w:rFonts w:ascii="Arial" w:eastAsia="Times New Roman" w:hAnsi="Arial" w:cs="Arial"/>
          <w:b/>
          <w:bCs/>
          <w:color w:val="00AAD5"/>
          <w:sz w:val="20"/>
          <w:szCs w:val="20"/>
          <w:u w:val="single"/>
        </w:rPr>
        <w:t xml:space="preserve">Message </w:t>
      </w:r>
      <w:r w:rsidR="006441E7">
        <w:rPr>
          <w:rFonts w:ascii="Arial" w:eastAsia="Times New Roman" w:hAnsi="Arial" w:cs="Arial"/>
          <w:b/>
          <w:bCs/>
          <w:color w:val="00AAD5"/>
          <w:sz w:val="20"/>
          <w:szCs w:val="20"/>
          <w:u w:val="single"/>
        </w:rPr>
        <w:t>2</w:t>
      </w:r>
      <w:r w:rsidR="000E32E0" w:rsidRPr="000D47A0">
        <w:rPr>
          <w:rFonts w:ascii="Arial" w:eastAsia="Times New Roman" w:hAnsi="Arial" w:cs="Arial"/>
          <w:b/>
          <w:bCs/>
          <w:color w:val="00AAD5"/>
          <w:sz w:val="20"/>
          <w:szCs w:val="20"/>
          <w:u w:val="single"/>
        </w:rPr>
        <w:t xml:space="preserve">: </w:t>
      </w:r>
    </w:p>
    <w:p w14:paraId="6D0281B1" w14:textId="66432A9F" w:rsidR="000E32E0" w:rsidRPr="000D47A0" w:rsidRDefault="000E32E0" w:rsidP="00F54A06">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Geared towards</w:t>
      </w:r>
      <w:r w:rsidR="00225D32">
        <w:rPr>
          <w:rFonts w:ascii="Arial" w:eastAsia="Times New Roman" w:hAnsi="Arial" w:cs="Arial"/>
          <w:b/>
          <w:bCs/>
          <w:color w:val="00AAD5"/>
          <w:sz w:val="20"/>
          <w:szCs w:val="20"/>
          <w:u w:val="single"/>
        </w:rPr>
        <w:t xml:space="preserve"> new expats (Focus</w:t>
      </w:r>
      <w:r w:rsidR="00F50C56">
        <w:rPr>
          <w:rFonts w:ascii="Arial" w:eastAsia="Times New Roman" w:hAnsi="Arial" w:cs="Arial"/>
          <w:b/>
          <w:bCs/>
          <w:color w:val="00AAD5"/>
          <w:sz w:val="20"/>
          <w:szCs w:val="20"/>
          <w:u w:val="single"/>
        </w:rPr>
        <w:t>ed</w:t>
      </w:r>
      <w:r w:rsidR="00225D32">
        <w:rPr>
          <w:rFonts w:ascii="Arial" w:eastAsia="Times New Roman" w:hAnsi="Arial" w:cs="Arial"/>
          <w:b/>
          <w:bCs/>
          <w:color w:val="00AAD5"/>
          <w:sz w:val="20"/>
          <w:szCs w:val="20"/>
          <w:u w:val="single"/>
        </w:rPr>
        <w:t xml:space="preserve"> on remote work / location independen</w:t>
      </w:r>
      <w:r w:rsidR="00626B29">
        <w:rPr>
          <w:rFonts w:ascii="Arial" w:eastAsia="Times New Roman" w:hAnsi="Arial" w:cs="Arial"/>
          <w:b/>
          <w:bCs/>
          <w:color w:val="00AAD5"/>
          <w:sz w:val="20"/>
          <w:szCs w:val="20"/>
          <w:u w:val="single"/>
        </w:rPr>
        <w:t>ts</w:t>
      </w:r>
      <w:r w:rsidR="00225D32">
        <w:rPr>
          <w:rFonts w:ascii="Arial" w:eastAsia="Times New Roman" w:hAnsi="Arial" w:cs="Arial"/>
          <w:b/>
          <w:bCs/>
          <w:color w:val="00AAD5"/>
          <w:sz w:val="20"/>
          <w:szCs w:val="20"/>
          <w:u w:val="single"/>
        </w:rPr>
        <w:t>)</w:t>
      </w:r>
      <w:r w:rsidRPr="000D47A0">
        <w:rPr>
          <w:rFonts w:ascii="Arial" w:eastAsia="Times New Roman" w:hAnsi="Arial" w:cs="Arial"/>
          <w:b/>
          <w:bCs/>
          <w:color w:val="00AAD5"/>
          <w:sz w:val="20"/>
          <w:szCs w:val="20"/>
          <w:u w:val="single"/>
        </w:rPr>
        <w:t xml:space="preserve"> </w:t>
      </w:r>
    </w:p>
    <w:p w14:paraId="05FE78C1" w14:textId="77777777" w:rsidR="000E32E0" w:rsidRDefault="000E32E0" w:rsidP="00F54A06">
      <w:pPr>
        <w:rPr>
          <w:rFonts w:ascii="Arial" w:eastAsia="Times New Roman" w:hAnsi="Arial" w:cs="Arial"/>
          <w:b/>
          <w:bCs/>
          <w:color w:val="4472C4" w:themeColor="accent1"/>
          <w:sz w:val="20"/>
          <w:szCs w:val="20"/>
        </w:rPr>
      </w:pPr>
    </w:p>
    <w:p w14:paraId="1ECC6AF5" w14:textId="53C271B2"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w:t>
      </w:r>
      <w:r w:rsidR="000E32E0" w:rsidRPr="000D47A0">
        <w:rPr>
          <w:rFonts w:ascii="Arial" w:eastAsia="Times New Roman" w:hAnsi="Arial" w:cs="Arial"/>
          <w:b/>
          <w:bCs/>
          <w:color w:val="00AAD5"/>
          <w:sz w:val="20"/>
          <w:szCs w:val="20"/>
        </w:rPr>
        <w:t>/Subject Line</w:t>
      </w:r>
    </w:p>
    <w:p w14:paraId="232FEC68" w14:textId="77777777" w:rsidR="00F54A06" w:rsidRDefault="00F54A06" w:rsidP="00F54A06">
      <w:pPr>
        <w:rPr>
          <w:rFonts w:ascii="Arial" w:eastAsia="Times New Roman" w:hAnsi="Arial" w:cs="Arial"/>
          <w:sz w:val="20"/>
          <w:szCs w:val="20"/>
        </w:rPr>
      </w:pPr>
      <w:r>
        <w:rPr>
          <w:rFonts w:ascii="Arial" w:eastAsia="Times New Roman" w:hAnsi="Arial" w:cs="Arial"/>
          <w:sz w:val="20"/>
          <w:szCs w:val="20"/>
        </w:rPr>
        <w:t>Learn how to be a savvy expat</w:t>
      </w:r>
    </w:p>
    <w:p w14:paraId="008D1C7D" w14:textId="77777777" w:rsidR="00F54A06" w:rsidRDefault="00F54A06" w:rsidP="00F54A06">
      <w:pPr>
        <w:rPr>
          <w:rFonts w:ascii="Arial" w:eastAsia="Times New Roman" w:hAnsi="Arial" w:cs="Arial"/>
          <w:sz w:val="20"/>
          <w:szCs w:val="20"/>
        </w:rPr>
      </w:pPr>
    </w:p>
    <w:p w14:paraId="408A9E8F" w14:textId="77777777"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20F1A1CE" w14:textId="2AB0B836" w:rsidR="00F54A06" w:rsidRDefault="002802CE" w:rsidP="00F54A06">
      <w:pPr>
        <w:rPr>
          <w:rFonts w:ascii="Arial" w:eastAsia="Times New Roman" w:hAnsi="Arial" w:cs="Arial"/>
          <w:sz w:val="20"/>
          <w:szCs w:val="20"/>
        </w:rPr>
      </w:pPr>
      <w:r>
        <w:rPr>
          <w:rFonts w:ascii="Arial" w:eastAsia="Times New Roman" w:hAnsi="Arial" w:cs="Arial"/>
          <w:sz w:val="20"/>
          <w:szCs w:val="20"/>
        </w:rPr>
        <w:t>Four</w:t>
      </w:r>
      <w:r w:rsidR="00F54A06">
        <w:rPr>
          <w:rFonts w:ascii="Arial" w:eastAsia="Times New Roman" w:hAnsi="Arial" w:cs="Arial"/>
          <w:sz w:val="20"/>
          <w:szCs w:val="20"/>
        </w:rPr>
        <w:t xml:space="preserve"> health insurance must-haves for living and working abroad</w:t>
      </w:r>
    </w:p>
    <w:p w14:paraId="70D91035" w14:textId="77777777" w:rsidR="00F54A06" w:rsidRDefault="00F54A06" w:rsidP="00F54A06">
      <w:pPr>
        <w:rPr>
          <w:rFonts w:ascii="Arial" w:eastAsia="Times New Roman" w:hAnsi="Arial" w:cs="Arial"/>
          <w:b/>
          <w:bCs/>
          <w:color w:val="0070C0"/>
          <w:sz w:val="20"/>
          <w:szCs w:val="20"/>
        </w:rPr>
      </w:pPr>
    </w:p>
    <w:p w14:paraId="144137A7" w14:textId="77777777"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2500BFDC" w14:textId="7F480172" w:rsidR="00F54A06" w:rsidRDefault="00F54A06" w:rsidP="00F54A06">
      <w:pPr>
        <w:rPr>
          <w:rFonts w:ascii="Arial" w:eastAsia="Times New Roman" w:hAnsi="Arial" w:cs="Arial"/>
          <w:sz w:val="20"/>
          <w:szCs w:val="20"/>
        </w:rPr>
      </w:pPr>
      <w:r w:rsidRPr="00557C31">
        <w:rPr>
          <w:rFonts w:ascii="Arial" w:eastAsia="Times New Roman" w:hAnsi="Arial" w:cs="Arial"/>
          <w:sz w:val="20"/>
          <w:szCs w:val="20"/>
        </w:rPr>
        <w:t>Working remotely has</w:t>
      </w:r>
      <w:r>
        <w:rPr>
          <w:rFonts w:ascii="Arial" w:eastAsia="Times New Roman" w:hAnsi="Arial" w:cs="Arial"/>
          <w:sz w:val="20"/>
          <w:szCs w:val="20"/>
        </w:rPr>
        <w:t xml:space="preserve"> </w:t>
      </w:r>
      <w:r w:rsidRPr="00557C31">
        <w:rPr>
          <w:rFonts w:ascii="Arial" w:eastAsia="Times New Roman" w:hAnsi="Arial" w:cs="Arial"/>
          <w:sz w:val="20"/>
          <w:szCs w:val="20"/>
        </w:rPr>
        <w:t>taken on a whole new meaning</w:t>
      </w:r>
      <w:r w:rsidR="00E260C1">
        <w:rPr>
          <w:rFonts w:ascii="Arial" w:eastAsia="Times New Roman" w:hAnsi="Arial" w:cs="Arial"/>
          <w:sz w:val="20"/>
          <w:szCs w:val="20"/>
        </w:rPr>
        <w:t xml:space="preserve"> </w:t>
      </w:r>
      <w:r>
        <w:rPr>
          <w:rFonts w:ascii="Arial" w:eastAsia="Times New Roman" w:hAnsi="Arial" w:cs="Arial"/>
          <w:sz w:val="20"/>
          <w:szCs w:val="20"/>
        </w:rPr>
        <w:t>to include locations outside the U.S.  If you’re someone who is longing to be “location independent” and experience what it’s like to live and work from another country, you’ve got some homework to do before you can set out on your journey.</w:t>
      </w:r>
    </w:p>
    <w:p w14:paraId="28CD2B9F" w14:textId="77777777" w:rsidR="00F54A06" w:rsidRDefault="00F54A06" w:rsidP="00F54A06">
      <w:pPr>
        <w:rPr>
          <w:rFonts w:ascii="Arial" w:eastAsia="Times New Roman" w:hAnsi="Arial" w:cs="Arial"/>
          <w:sz w:val="20"/>
          <w:szCs w:val="20"/>
        </w:rPr>
      </w:pPr>
    </w:p>
    <w:p w14:paraId="5E8C0024" w14:textId="04B7441A" w:rsidR="003028AD" w:rsidRDefault="003028AD" w:rsidP="003028AD">
      <w:pPr>
        <w:rPr>
          <w:rFonts w:ascii="Arial" w:eastAsia="Times New Roman" w:hAnsi="Arial" w:cs="Arial"/>
          <w:sz w:val="20"/>
          <w:szCs w:val="20"/>
        </w:rPr>
      </w:pPr>
      <w:r>
        <w:rPr>
          <w:rFonts w:ascii="Arial" w:eastAsia="Times New Roman" w:hAnsi="Arial" w:cs="Arial"/>
          <w:sz w:val="20"/>
          <w:szCs w:val="20"/>
        </w:rPr>
        <w:t>Savvy expats will tell you that it pays to have an international health plan you trust so you can easily get the care you need, when you need it, from anywhere in the world. This will prevent you from paying for unexpected out-of-pocket costs. It will also ensure that you’re getting the high-quality care and service that you’re used to at home in the U.S.</w:t>
      </w:r>
    </w:p>
    <w:p w14:paraId="7DD57A51" w14:textId="77777777" w:rsidR="00F54A06" w:rsidRDefault="00F54A06" w:rsidP="00F54A06">
      <w:pPr>
        <w:rPr>
          <w:rFonts w:ascii="Arial" w:eastAsia="Times New Roman" w:hAnsi="Arial" w:cs="Arial"/>
          <w:sz w:val="20"/>
          <w:szCs w:val="20"/>
        </w:rPr>
      </w:pPr>
    </w:p>
    <w:p w14:paraId="01C262AD" w14:textId="6DDC0A7D" w:rsidR="00F54A06" w:rsidRPr="00EB1C36" w:rsidRDefault="00F54A06" w:rsidP="00F54A06">
      <w:pPr>
        <w:rPr>
          <w:rFonts w:ascii="Arial" w:eastAsia="Times New Roman" w:hAnsi="Arial" w:cs="Arial"/>
          <w:b/>
          <w:bCs/>
          <w:sz w:val="20"/>
          <w:szCs w:val="20"/>
          <w:u w:val="single"/>
        </w:rPr>
      </w:pPr>
      <w:r w:rsidRPr="00EB1C36">
        <w:rPr>
          <w:rFonts w:ascii="Arial" w:eastAsia="Times New Roman" w:hAnsi="Arial" w:cs="Arial"/>
          <w:b/>
          <w:bCs/>
          <w:sz w:val="20"/>
          <w:szCs w:val="20"/>
          <w:u w:val="single"/>
        </w:rPr>
        <w:t xml:space="preserve">Here are </w:t>
      </w:r>
      <w:r w:rsidR="002802CE">
        <w:rPr>
          <w:rFonts w:ascii="Arial" w:eastAsia="Times New Roman" w:hAnsi="Arial" w:cs="Arial"/>
          <w:b/>
          <w:bCs/>
          <w:sz w:val="20"/>
          <w:szCs w:val="20"/>
          <w:u w:val="single"/>
        </w:rPr>
        <w:t>four</w:t>
      </w:r>
      <w:r w:rsidRPr="00EB1C36">
        <w:rPr>
          <w:rFonts w:ascii="Arial" w:eastAsia="Times New Roman" w:hAnsi="Arial" w:cs="Arial"/>
          <w:b/>
          <w:bCs/>
          <w:sz w:val="20"/>
          <w:szCs w:val="20"/>
          <w:u w:val="single"/>
        </w:rPr>
        <w:t xml:space="preserve"> health insurance must-haves for living and working abroad</w:t>
      </w:r>
    </w:p>
    <w:p w14:paraId="19503408" w14:textId="77777777" w:rsidR="00F54A06" w:rsidRDefault="00F54A06" w:rsidP="00F54A06">
      <w:pPr>
        <w:rPr>
          <w:rFonts w:ascii="Arial" w:eastAsia="Times New Roman" w:hAnsi="Arial" w:cs="Arial"/>
          <w:sz w:val="20"/>
          <w:szCs w:val="20"/>
        </w:rPr>
      </w:pPr>
    </w:p>
    <w:p w14:paraId="34E8DEB1" w14:textId="05BC3C37" w:rsidR="00F54A06" w:rsidRDefault="00F54A06" w:rsidP="00F54A06">
      <w:pPr>
        <w:rPr>
          <w:rFonts w:ascii="Arial" w:eastAsia="Times New Roman" w:hAnsi="Arial" w:cs="Arial"/>
          <w:sz w:val="20"/>
          <w:szCs w:val="20"/>
        </w:rPr>
      </w:pPr>
      <w:r w:rsidRPr="00863E93">
        <w:rPr>
          <w:rFonts w:ascii="Arial" w:eastAsia="Times New Roman" w:hAnsi="Arial" w:cs="Arial"/>
          <w:b/>
          <w:bCs/>
          <w:sz w:val="20"/>
          <w:szCs w:val="20"/>
        </w:rPr>
        <w:t>Stong global network, both inside and outside the U.S.</w:t>
      </w:r>
      <w:r w:rsidR="005B77F8">
        <w:rPr>
          <w:rFonts w:ascii="Arial" w:eastAsia="Times New Roman" w:hAnsi="Arial" w:cs="Arial"/>
          <w:sz w:val="20"/>
          <w:szCs w:val="20"/>
        </w:rPr>
        <w:t xml:space="preserve">  </w:t>
      </w:r>
      <w:r w:rsidR="00801381">
        <w:rPr>
          <w:rFonts w:ascii="Arial" w:eastAsia="Times New Roman" w:hAnsi="Arial" w:cs="Arial"/>
          <w:sz w:val="20"/>
          <w:szCs w:val="20"/>
        </w:rPr>
        <w:t>Depending on the plan you choose</w:t>
      </w:r>
      <w:r w:rsidR="006A7D27">
        <w:rPr>
          <w:rFonts w:ascii="Arial" w:eastAsia="Times New Roman" w:hAnsi="Arial" w:cs="Arial"/>
          <w:sz w:val="20"/>
          <w:szCs w:val="20"/>
        </w:rPr>
        <w:t>, y</w:t>
      </w:r>
      <w:r w:rsidR="009C663F">
        <w:rPr>
          <w:rFonts w:ascii="Arial" w:eastAsia="Times New Roman" w:hAnsi="Arial" w:cs="Arial"/>
          <w:sz w:val="20"/>
          <w:szCs w:val="20"/>
        </w:rPr>
        <w:t>our international health plan</w:t>
      </w:r>
      <w:r>
        <w:rPr>
          <w:rFonts w:ascii="Arial" w:eastAsia="Times New Roman" w:hAnsi="Arial" w:cs="Arial"/>
          <w:sz w:val="20"/>
          <w:szCs w:val="20"/>
        </w:rPr>
        <w:t xml:space="preserve"> </w:t>
      </w:r>
      <w:r w:rsidR="00801381">
        <w:rPr>
          <w:rFonts w:ascii="Arial" w:eastAsia="Times New Roman" w:hAnsi="Arial" w:cs="Arial"/>
          <w:sz w:val="20"/>
          <w:szCs w:val="20"/>
        </w:rPr>
        <w:t>may</w:t>
      </w:r>
      <w:r>
        <w:rPr>
          <w:rFonts w:ascii="Arial" w:eastAsia="Times New Roman" w:hAnsi="Arial" w:cs="Arial"/>
          <w:sz w:val="20"/>
          <w:szCs w:val="20"/>
        </w:rPr>
        <w:t xml:space="preserve"> be your primary health plan</w:t>
      </w:r>
      <w:r w:rsidR="000E32E0">
        <w:rPr>
          <w:rFonts w:ascii="Arial" w:eastAsia="Times New Roman" w:hAnsi="Arial" w:cs="Arial"/>
          <w:sz w:val="20"/>
          <w:szCs w:val="20"/>
        </w:rPr>
        <w:t xml:space="preserve">. </w:t>
      </w:r>
      <w:r w:rsidR="00801381">
        <w:rPr>
          <w:rFonts w:ascii="Arial" w:eastAsia="Times New Roman" w:hAnsi="Arial" w:cs="Arial"/>
          <w:sz w:val="20"/>
          <w:szCs w:val="20"/>
        </w:rPr>
        <w:t>If you plan to</w:t>
      </w:r>
      <w:r w:rsidR="000E32E0">
        <w:rPr>
          <w:rFonts w:ascii="Arial" w:eastAsia="Times New Roman" w:hAnsi="Arial" w:cs="Arial"/>
          <w:sz w:val="20"/>
          <w:szCs w:val="20"/>
        </w:rPr>
        <w:t xml:space="preserve"> travel back to U.S. </w:t>
      </w:r>
      <w:r w:rsidR="00801381">
        <w:rPr>
          <w:rFonts w:ascii="Arial" w:eastAsia="Times New Roman" w:hAnsi="Arial" w:cs="Arial"/>
          <w:sz w:val="20"/>
          <w:szCs w:val="20"/>
        </w:rPr>
        <w:t>often</w:t>
      </w:r>
      <w:r w:rsidR="000E32E0">
        <w:rPr>
          <w:rFonts w:ascii="Arial" w:eastAsia="Times New Roman" w:hAnsi="Arial" w:cs="Arial"/>
          <w:sz w:val="20"/>
          <w:szCs w:val="20"/>
        </w:rPr>
        <w:t xml:space="preserve">, </w:t>
      </w:r>
      <w:r>
        <w:rPr>
          <w:rFonts w:ascii="Arial" w:eastAsia="Times New Roman" w:hAnsi="Arial" w:cs="Arial"/>
          <w:sz w:val="20"/>
          <w:szCs w:val="20"/>
        </w:rPr>
        <w:t>you</w:t>
      </w:r>
      <w:r w:rsidR="009C663F">
        <w:rPr>
          <w:rFonts w:ascii="Arial" w:eastAsia="Times New Roman" w:hAnsi="Arial" w:cs="Arial"/>
          <w:sz w:val="20"/>
          <w:szCs w:val="20"/>
        </w:rPr>
        <w:t>’ll</w:t>
      </w:r>
      <w:r>
        <w:rPr>
          <w:rFonts w:ascii="Arial" w:eastAsia="Times New Roman" w:hAnsi="Arial" w:cs="Arial"/>
          <w:sz w:val="20"/>
          <w:szCs w:val="20"/>
        </w:rPr>
        <w:t xml:space="preserve"> want to make sure </w:t>
      </w:r>
      <w:r w:rsidR="009C663F">
        <w:rPr>
          <w:rFonts w:ascii="Arial" w:eastAsia="Times New Roman" w:hAnsi="Arial" w:cs="Arial"/>
          <w:sz w:val="20"/>
          <w:szCs w:val="20"/>
        </w:rPr>
        <w:t xml:space="preserve">that you have </w:t>
      </w:r>
      <w:r w:rsidR="00BC3603">
        <w:rPr>
          <w:rFonts w:ascii="Arial" w:eastAsia="Times New Roman" w:hAnsi="Arial" w:cs="Arial"/>
          <w:sz w:val="20"/>
          <w:szCs w:val="20"/>
        </w:rPr>
        <w:t xml:space="preserve">a plan that </w:t>
      </w:r>
      <w:r w:rsidR="00D15466">
        <w:rPr>
          <w:rFonts w:ascii="Arial" w:eastAsia="Times New Roman" w:hAnsi="Arial" w:cs="Arial"/>
          <w:sz w:val="20"/>
          <w:szCs w:val="20"/>
        </w:rPr>
        <w:t>gives you easy access to providers and care anywhere in the world.</w:t>
      </w:r>
    </w:p>
    <w:p w14:paraId="62EB1D9C" w14:textId="70DBC7DB" w:rsidR="009C663F" w:rsidRDefault="009C663F" w:rsidP="00F54A06">
      <w:pPr>
        <w:rPr>
          <w:rFonts w:ascii="Arial" w:eastAsia="Times New Roman" w:hAnsi="Arial" w:cs="Arial"/>
          <w:sz w:val="20"/>
          <w:szCs w:val="20"/>
        </w:rPr>
      </w:pPr>
    </w:p>
    <w:p w14:paraId="221A36CA" w14:textId="21F9B9B7" w:rsidR="00935582" w:rsidRPr="00935582" w:rsidRDefault="00054BC9" w:rsidP="00A72A53">
      <w:pPr>
        <w:pStyle w:val="ListParagraph"/>
        <w:numPr>
          <w:ilvl w:val="0"/>
          <w:numId w:val="5"/>
        </w:numPr>
        <w:spacing w:after="0" w:line="240" w:lineRule="auto"/>
        <w:rPr>
          <w:rFonts w:ascii="Arial" w:hAnsi="Arial" w:cs="Arial"/>
          <w:sz w:val="20"/>
          <w:szCs w:val="20"/>
        </w:rPr>
      </w:pPr>
      <w:r w:rsidRPr="00935582">
        <w:rPr>
          <w:rFonts w:ascii="Arial" w:eastAsia="Times New Roman" w:hAnsi="Arial" w:cs="Arial"/>
          <w:b/>
          <w:bCs/>
          <w:sz w:val="20"/>
          <w:szCs w:val="20"/>
        </w:rPr>
        <w:t>Did you know</w:t>
      </w:r>
      <w:r w:rsidRPr="00935582">
        <w:rPr>
          <w:rFonts w:ascii="Arial" w:eastAsia="Times New Roman" w:hAnsi="Arial" w:cs="Arial"/>
          <w:sz w:val="20"/>
          <w:szCs w:val="20"/>
        </w:rPr>
        <w:t xml:space="preserve">: </w:t>
      </w:r>
      <w:r w:rsidR="006A7D27" w:rsidRPr="00816669">
        <w:rPr>
          <w:rFonts w:ascii="Arial" w:eastAsia="Times New Roman" w:hAnsi="Arial" w:cs="Arial"/>
          <w:sz w:val="20"/>
          <w:szCs w:val="20"/>
        </w:rPr>
        <w:t xml:space="preserve">Most </w:t>
      </w:r>
      <w:r w:rsidR="00F45307" w:rsidRPr="00F45307">
        <w:rPr>
          <w:rFonts w:ascii="Arial" w:eastAsia="Times New Roman" w:hAnsi="Arial" w:cs="Arial"/>
          <w:sz w:val="20"/>
          <w:szCs w:val="20"/>
          <w:highlight w:val="cyan"/>
        </w:rPr>
        <w:t>GeoBlue</w:t>
      </w:r>
      <w:r w:rsidR="00F45307" w:rsidRPr="00F45307">
        <w:rPr>
          <w:rFonts w:ascii="Arial" w:eastAsia="Times New Roman" w:hAnsi="Arial" w:cs="Arial"/>
          <w:sz w:val="20"/>
          <w:szCs w:val="20"/>
          <w:highlight w:val="cyan"/>
          <w:vertAlign w:val="superscript"/>
        </w:rPr>
        <w:t>®</w:t>
      </w:r>
      <w:r w:rsidR="00935582" w:rsidRPr="00F45307">
        <w:rPr>
          <w:rFonts w:ascii="Arial" w:hAnsi="Arial" w:cs="Arial"/>
          <w:sz w:val="20"/>
          <w:szCs w:val="20"/>
          <w:highlight w:val="cyan"/>
        </w:rPr>
        <w:t xml:space="preserve"> health </w:t>
      </w:r>
      <w:r w:rsidR="00935582" w:rsidRPr="00816669">
        <w:rPr>
          <w:rFonts w:ascii="Arial" w:hAnsi="Arial" w:cs="Arial"/>
          <w:sz w:val="20"/>
          <w:szCs w:val="20"/>
          <w:highlight w:val="cyan"/>
        </w:rPr>
        <w:t>plans</w:t>
      </w:r>
      <w:r w:rsidR="00935582" w:rsidRPr="00935582">
        <w:rPr>
          <w:rFonts w:ascii="Arial" w:hAnsi="Arial" w:cs="Arial"/>
          <w:sz w:val="20"/>
          <w:szCs w:val="20"/>
        </w:rPr>
        <w:t xml:space="preserve"> </w:t>
      </w:r>
      <w:r w:rsidR="00440601" w:rsidRPr="00440601">
        <w:rPr>
          <w:rFonts w:ascii="Arial" w:hAnsi="Arial" w:cs="Arial"/>
          <w:sz w:val="20"/>
          <w:szCs w:val="20"/>
          <w:highlight w:val="yellow"/>
        </w:rPr>
        <w:t>[link to Plan-specific URL]</w:t>
      </w:r>
      <w:r w:rsidR="00440601">
        <w:rPr>
          <w:rFonts w:ascii="Arial" w:hAnsi="Arial" w:cs="Arial"/>
          <w:sz w:val="20"/>
          <w:szCs w:val="20"/>
        </w:rPr>
        <w:t xml:space="preserve"> </w:t>
      </w:r>
      <w:r w:rsidR="00BC3603">
        <w:rPr>
          <w:rFonts w:ascii="Arial" w:hAnsi="Arial" w:cs="Arial"/>
          <w:sz w:val="20"/>
          <w:szCs w:val="20"/>
        </w:rPr>
        <w:t>allow members</w:t>
      </w:r>
      <w:r w:rsidR="00935582" w:rsidRPr="00935582">
        <w:rPr>
          <w:rFonts w:ascii="Arial" w:hAnsi="Arial" w:cs="Arial"/>
          <w:sz w:val="20"/>
          <w:szCs w:val="20"/>
        </w:rPr>
        <w:t xml:space="preserve"> to access the Blue Cross and Blue Shield Blue Card PPO network within the </w:t>
      </w:r>
      <w:r w:rsidR="00AD187F">
        <w:rPr>
          <w:rFonts w:ascii="Arial" w:hAnsi="Arial" w:cs="Arial"/>
          <w:sz w:val="20"/>
          <w:szCs w:val="20"/>
        </w:rPr>
        <w:t>U.S</w:t>
      </w:r>
      <w:r w:rsidR="00935582" w:rsidRPr="00935582">
        <w:rPr>
          <w:rFonts w:ascii="Arial" w:hAnsi="Arial" w:cs="Arial"/>
          <w:sz w:val="20"/>
          <w:szCs w:val="20"/>
        </w:rPr>
        <w:t>.</w:t>
      </w:r>
      <w:r w:rsidR="003650AB">
        <w:rPr>
          <w:rFonts w:ascii="Arial" w:hAnsi="Arial" w:cs="Arial"/>
          <w:sz w:val="20"/>
          <w:szCs w:val="20"/>
        </w:rPr>
        <w:t xml:space="preserve">  </w:t>
      </w:r>
      <w:r w:rsidR="00BC3603">
        <w:rPr>
          <w:rFonts w:ascii="Arial" w:hAnsi="Arial" w:cs="Arial"/>
          <w:sz w:val="20"/>
          <w:szCs w:val="20"/>
        </w:rPr>
        <w:t>Blue Cross Blue Shield has built direct relationships with an</w:t>
      </w:r>
      <w:r w:rsidR="006A7D27">
        <w:rPr>
          <w:rFonts w:ascii="Arial" w:hAnsi="Arial" w:cs="Arial"/>
          <w:sz w:val="20"/>
          <w:szCs w:val="20"/>
        </w:rPr>
        <w:t xml:space="preserve"> </w:t>
      </w:r>
      <w:r w:rsidR="00935582" w:rsidRPr="00935582">
        <w:rPr>
          <w:rFonts w:ascii="Arial" w:hAnsi="Arial" w:cs="Arial"/>
          <w:sz w:val="20"/>
          <w:szCs w:val="20"/>
        </w:rPr>
        <w:t xml:space="preserve">expansive network of more than 1.7 million providers, spanning every </w:t>
      </w:r>
      <w:r w:rsidR="00E260C1">
        <w:rPr>
          <w:rFonts w:ascii="Arial" w:hAnsi="Arial" w:cs="Arial"/>
          <w:sz w:val="20"/>
          <w:szCs w:val="20"/>
        </w:rPr>
        <w:t>ZIP</w:t>
      </w:r>
      <w:r w:rsidR="00935582" w:rsidRPr="00935582">
        <w:rPr>
          <w:rFonts w:ascii="Arial" w:hAnsi="Arial" w:cs="Arial"/>
          <w:sz w:val="20"/>
          <w:szCs w:val="20"/>
        </w:rPr>
        <w:t xml:space="preserve"> code in the United States. That’s more board-certified doctors than any other health insurance company. </w:t>
      </w:r>
      <w:r w:rsidR="002802CE">
        <w:rPr>
          <w:rFonts w:ascii="Arial" w:hAnsi="Arial" w:cs="Arial"/>
          <w:sz w:val="20"/>
          <w:szCs w:val="20"/>
        </w:rPr>
        <w:t>And</w:t>
      </w:r>
      <w:r w:rsidR="000E32E0">
        <w:rPr>
          <w:rFonts w:ascii="Arial" w:hAnsi="Arial" w:cs="Arial"/>
          <w:sz w:val="20"/>
          <w:szCs w:val="20"/>
        </w:rPr>
        <w:t xml:space="preserve"> </w:t>
      </w:r>
      <w:r w:rsidR="00935582" w:rsidRPr="00935582">
        <w:rPr>
          <w:rFonts w:ascii="Arial" w:hAnsi="Arial" w:cs="Arial"/>
          <w:sz w:val="20"/>
          <w:szCs w:val="20"/>
        </w:rPr>
        <w:t xml:space="preserve">you’ll </w:t>
      </w:r>
      <w:r w:rsidR="004215B7">
        <w:rPr>
          <w:rFonts w:ascii="Arial" w:hAnsi="Arial" w:cs="Arial"/>
          <w:sz w:val="20"/>
          <w:szCs w:val="20"/>
        </w:rPr>
        <w:t xml:space="preserve">typically </w:t>
      </w:r>
      <w:r w:rsidR="00935582" w:rsidRPr="00935582">
        <w:rPr>
          <w:rFonts w:ascii="Arial" w:hAnsi="Arial" w:cs="Arial"/>
          <w:sz w:val="20"/>
          <w:szCs w:val="20"/>
        </w:rPr>
        <w:t>pay less when you go to a provider in the Blue Card PPO network.</w:t>
      </w:r>
    </w:p>
    <w:p w14:paraId="4F5461C8" w14:textId="77777777" w:rsidR="00A72A53" w:rsidRDefault="00A72A53" w:rsidP="00F54A06">
      <w:pPr>
        <w:rPr>
          <w:rFonts w:ascii="Arial" w:eastAsia="Times New Roman" w:hAnsi="Arial" w:cs="Arial"/>
          <w:b/>
          <w:bCs/>
          <w:sz w:val="20"/>
          <w:szCs w:val="20"/>
        </w:rPr>
      </w:pPr>
    </w:p>
    <w:p w14:paraId="14FD04CF" w14:textId="33EABCA9" w:rsidR="000E32E0" w:rsidRDefault="00F54A06" w:rsidP="00F54A06">
      <w:pPr>
        <w:rPr>
          <w:rFonts w:ascii="Arial" w:eastAsia="Times New Roman" w:hAnsi="Arial" w:cs="Arial"/>
          <w:sz w:val="20"/>
          <w:szCs w:val="20"/>
        </w:rPr>
      </w:pPr>
      <w:r w:rsidRPr="00863E93">
        <w:rPr>
          <w:rFonts w:ascii="Arial" w:eastAsia="Times New Roman" w:hAnsi="Arial" w:cs="Arial"/>
          <w:b/>
          <w:bCs/>
          <w:sz w:val="20"/>
          <w:szCs w:val="20"/>
        </w:rPr>
        <w:t>Coverage for services that a domestic health plan doesn’t cover</w:t>
      </w:r>
      <w:r>
        <w:rPr>
          <w:rFonts w:ascii="Arial" w:eastAsia="Times New Roman" w:hAnsi="Arial" w:cs="Arial"/>
          <w:sz w:val="20"/>
          <w:szCs w:val="20"/>
        </w:rPr>
        <w:t>.</w:t>
      </w:r>
      <w:r w:rsidR="005B77F8">
        <w:rPr>
          <w:rFonts w:ascii="Arial" w:eastAsia="Times New Roman" w:hAnsi="Arial" w:cs="Arial"/>
          <w:sz w:val="20"/>
          <w:szCs w:val="20"/>
        </w:rPr>
        <w:t xml:space="preserve"> </w:t>
      </w:r>
      <w:r w:rsidR="000E32E0">
        <w:rPr>
          <w:rFonts w:ascii="Arial" w:eastAsia="Times New Roman" w:hAnsi="Arial" w:cs="Arial"/>
          <w:sz w:val="20"/>
          <w:szCs w:val="20"/>
        </w:rPr>
        <w:t xml:space="preserve">Your domestic health plan is designed </w:t>
      </w:r>
      <w:r w:rsidR="002802CE">
        <w:rPr>
          <w:rFonts w:ascii="Arial" w:eastAsia="Times New Roman" w:hAnsi="Arial" w:cs="Arial"/>
          <w:sz w:val="20"/>
          <w:szCs w:val="20"/>
        </w:rPr>
        <w:t xml:space="preserve">for the </w:t>
      </w:r>
      <w:r w:rsidR="000E32E0">
        <w:rPr>
          <w:rFonts w:ascii="Arial" w:eastAsia="Times New Roman" w:hAnsi="Arial" w:cs="Arial"/>
          <w:sz w:val="20"/>
          <w:szCs w:val="20"/>
        </w:rPr>
        <w:t xml:space="preserve">U.S. healthcare system. </w:t>
      </w:r>
      <w:r w:rsidR="002802CE">
        <w:rPr>
          <w:rFonts w:ascii="Arial" w:eastAsia="Times New Roman" w:hAnsi="Arial" w:cs="Arial"/>
          <w:sz w:val="20"/>
          <w:szCs w:val="20"/>
        </w:rPr>
        <w:t>Typically,</w:t>
      </w:r>
      <w:r w:rsidR="000E32E0">
        <w:rPr>
          <w:rFonts w:ascii="Arial" w:eastAsia="Times New Roman" w:hAnsi="Arial" w:cs="Arial"/>
          <w:sz w:val="20"/>
          <w:szCs w:val="20"/>
        </w:rPr>
        <w:t xml:space="preserve"> it does not cover benefits such as medical</w:t>
      </w:r>
      <w:r w:rsidR="00D15466">
        <w:rPr>
          <w:rFonts w:ascii="Arial" w:eastAsia="Times New Roman" w:hAnsi="Arial" w:cs="Arial"/>
          <w:sz w:val="20"/>
          <w:szCs w:val="20"/>
        </w:rPr>
        <w:t>ly necessary</w:t>
      </w:r>
      <w:r w:rsidR="000E32E0">
        <w:rPr>
          <w:rFonts w:ascii="Arial" w:eastAsia="Times New Roman" w:hAnsi="Arial" w:cs="Arial"/>
          <w:sz w:val="20"/>
          <w:szCs w:val="20"/>
        </w:rPr>
        <w:t xml:space="preserve"> evacuation</w:t>
      </w:r>
      <w:r w:rsidR="00D15466">
        <w:rPr>
          <w:rFonts w:ascii="Arial" w:eastAsia="Times New Roman" w:hAnsi="Arial" w:cs="Arial"/>
          <w:sz w:val="20"/>
          <w:szCs w:val="20"/>
        </w:rPr>
        <w:t xml:space="preserve"> that enables you to be transported to a center of medical excellence or back home, depending on the situation</w:t>
      </w:r>
      <w:r w:rsidR="002802CE">
        <w:rPr>
          <w:rFonts w:ascii="Arial" w:eastAsia="Times New Roman" w:hAnsi="Arial" w:cs="Arial"/>
          <w:sz w:val="20"/>
          <w:szCs w:val="20"/>
        </w:rPr>
        <w:t xml:space="preserve">. Also, you may have to pay out-of-pocket and file claim, </w:t>
      </w:r>
      <w:r w:rsidR="005B77F8">
        <w:rPr>
          <w:rFonts w:ascii="Arial" w:eastAsia="Times New Roman" w:hAnsi="Arial" w:cs="Arial"/>
          <w:sz w:val="20"/>
          <w:szCs w:val="20"/>
        </w:rPr>
        <w:t xml:space="preserve">satisfy your deductible, </w:t>
      </w:r>
      <w:r w:rsidR="002802CE">
        <w:rPr>
          <w:rFonts w:ascii="Arial" w:eastAsia="Times New Roman" w:hAnsi="Arial" w:cs="Arial"/>
          <w:sz w:val="20"/>
          <w:szCs w:val="20"/>
        </w:rPr>
        <w:t xml:space="preserve">or your claim may be considered out-of-network or even denied </w:t>
      </w:r>
      <w:r w:rsidR="005B77F8">
        <w:rPr>
          <w:rFonts w:ascii="Arial" w:eastAsia="Times New Roman" w:hAnsi="Arial" w:cs="Arial"/>
          <w:sz w:val="20"/>
          <w:szCs w:val="20"/>
        </w:rPr>
        <w:t>if</w:t>
      </w:r>
      <w:r w:rsidR="002802CE">
        <w:rPr>
          <w:rFonts w:ascii="Arial" w:eastAsia="Times New Roman" w:hAnsi="Arial" w:cs="Arial"/>
          <w:sz w:val="20"/>
          <w:szCs w:val="20"/>
        </w:rPr>
        <w:t xml:space="preserve"> it doesn’t meet the guidelines of your domestic health plan.</w:t>
      </w:r>
      <w:r w:rsidR="000E32E0">
        <w:rPr>
          <w:rFonts w:ascii="Arial" w:eastAsia="Times New Roman" w:hAnsi="Arial" w:cs="Arial"/>
          <w:sz w:val="20"/>
          <w:szCs w:val="20"/>
        </w:rPr>
        <w:t xml:space="preserve"> </w:t>
      </w:r>
    </w:p>
    <w:p w14:paraId="1404FC14" w14:textId="1E475526" w:rsidR="002802CE" w:rsidRDefault="002802CE" w:rsidP="00F54A06">
      <w:pPr>
        <w:rPr>
          <w:rFonts w:ascii="Arial" w:eastAsia="Times New Roman" w:hAnsi="Arial" w:cs="Arial"/>
          <w:sz w:val="20"/>
          <w:szCs w:val="20"/>
        </w:rPr>
      </w:pPr>
    </w:p>
    <w:p w14:paraId="319A4A07" w14:textId="1880335B" w:rsidR="002802CE" w:rsidRPr="002802CE" w:rsidRDefault="002802CE" w:rsidP="002802CE">
      <w:pPr>
        <w:pStyle w:val="ListParagraph"/>
        <w:numPr>
          <w:ilvl w:val="0"/>
          <w:numId w:val="5"/>
        </w:numPr>
        <w:rPr>
          <w:rFonts w:ascii="Arial" w:eastAsia="Times New Roman" w:hAnsi="Arial" w:cs="Arial"/>
          <w:sz w:val="20"/>
          <w:szCs w:val="20"/>
        </w:rPr>
      </w:pPr>
      <w:r w:rsidRPr="002802CE">
        <w:rPr>
          <w:rFonts w:ascii="Arial" w:eastAsia="Times New Roman" w:hAnsi="Arial" w:cs="Arial"/>
          <w:b/>
          <w:bCs/>
          <w:sz w:val="20"/>
          <w:szCs w:val="20"/>
        </w:rPr>
        <w:t>Did you know</w:t>
      </w:r>
      <w:r>
        <w:rPr>
          <w:rFonts w:ascii="Arial" w:eastAsia="Times New Roman" w:hAnsi="Arial" w:cs="Arial"/>
          <w:sz w:val="20"/>
          <w:szCs w:val="20"/>
        </w:rPr>
        <w:t xml:space="preserve">: All </w:t>
      </w:r>
      <w:r w:rsidRPr="00816669">
        <w:rPr>
          <w:rFonts w:ascii="Arial" w:eastAsia="Times New Roman" w:hAnsi="Arial" w:cs="Arial"/>
          <w:sz w:val="20"/>
          <w:szCs w:val="20"/>
          <w:highlight w:val="cyan"/>
        </w:rPr>
        <w:t>GeoBlue health plans</w:t>
      </w:r>
      <w:r w:rsidR="008E1E04">
        <w:rPr>
          <w:rFonts w:ascii="Arial" w:eastAsia="Times New Roman" w:hAnsi="Arial" w:cs="Arial"/>
          <w:sz w:val="20"/>
          <w:szCs w:val="20"/>
        </w:rPr>
        <w:t xml:space="preserve"> </w:t>
      </w:r>
      <w:r w:rsidR="008E1E04" w:rsidRPr="008E1E04">
        <w:rPr>
          <w:rFonts w:ascii="Arial" w:eastAsia="Times New Roman" w:hAnsi="Arial" w:cs="Arial"/>
          <w:sz w:val="20"/>
          <w:szCs w:val="20"/>
          <w:highlight w:val="yellow"/>
        </w:rPr>
        <w:t>[link to Plan-specific URL]</w:t>
      </w:r>
      <w:r>
        <w:rPr>
          <w:rFonts w:ascii="Arial" w:eastAsia="Times New Roman" w:hAnsi="Arial" w:cs="Arial"/>
          <w:sz w:val="20"/>
          <w:szCs w:val="20"/>
        </w:rPr>
        <w:t xml:space="preserve"> </w:t>
      </w:r>
      <w:r w:rsidR="005B77F8">
        <w:rPr>
          <w:rFonts w:ascii="Arial" w:eastAsia="Times New Roman" w:hAnsi="Arial" w:cs="Arial"/>
          <w:sz w:val="20"/>
          <w:szCs w:val="20"/>
        </w:rPr>
        <w:t xml:space="preserve">include medical evacuation and repatriation benefits, which can cost </w:t>
      </w:r>
      <w:r w:rsidR="00AD187F">
        <w:rPr>
          <w:rFonts w:ascii="Arial" w:eastAsia="Times New Roman" w:hAnsi="Arial" w:cs="Arial"/>
          <w:sz w:val="20"/>
          <w:szCs w:val="20"/>
        </w:rPr>
        <w:t xml:space="preserve">you </w:t>
      </w:r>
      <w:r w:rsidR="005B77F8">
        <w:rPr>
          <w:rFonts w:ascii="Arial" w:eastAsia="Times New Roman" w:hAnsi="Arial" w:cs="Arial"/>
          <w:sz w:val="20"/>
          <w:szCs w:val="20"/>
        </w:rPr>
        <w:t xml:space="preserve">thousands if the claim is rejected by </w:t>
      </w:r>
      <w:r w:rsidR="00E260C1">
        <w:rPr>
          <w:rFonts w:ascii="Arial" w:eastAsia="Times New Roman" w:hAnsi="Arial" w:cs="Arial"/>
          <w:sz w:val="20"/>
          <w:szCs w:val="20"/>
        </w:rPr>
        <w:t xml:space="preserve">a </w:t>
      </w:r>
      <w:r w:rsidR="005B77F8">
        <w:rPr>
          <w:rFonts w:ascii="Arial" w:eastAsia="Times New Roman" w:hAnsi="Arial" w:cs="Arial"/>
          <w:sz w:val="20"/>
          <w:szCs w:val="20"/>
        </w:rPr>
        <w:t>domestic health plan. Additionally, GeoBlue offers first-dollar coverage, which means you don’t have to pay a deductible.</w:t>
      </w:r>
    </w:p>
    <w:p w14:paraId="386867EF" w14:textId="4D7A8EC9" w:rsidR="000E32E0" w:rsidRDefault="00AD187F" w:rsidP="00F54A06">
      <w:pPr>
        <w:rPr>
          <w:rFonts w:ascii="Arial" w:eastAsia="Times New Roman" w:hAnsi="Arial" w:cs="Arial"/>
          <w:sz w:val="20"/>
          <w:szCs w:val="20"/>
        </w:rPr>
      </w:pPr>
      <w:r w:rsidRPr="00AD187F">
        <w:rPr>
          <w:rFonts w:ascii="Arial" w:eastAsia="Times New Roman" w:hAnsi="Arial" w:cs="Arial"/>
          <w:b/>
          <w:bCs/>
          <w:sz w:val="20"/>
          <w:szCs w:val="20"/>
        </w:rPr>
        <w:t>Tools</w:t>
      </w:r>
      <w:r w:rsidR="000E32E0" w:rsidRPr="00AD187F">
        <w:rPr>
          <w:rFonts w:ascii="Arial" w:eastAsia="Times New Roman" w:hAnsi="Arial" w:cs="Arial"/>
          <w:b/>
          <w:bCs/>
          <w:sz w:val="20"/>
          <w:szCs w:val="20"/>
        </w:rPr>
        <w:t xml:space="preserve"> for navigating </w:t>
      </w:r>
      <w:r w:rsidRPr="00AD187F">
        <w:rPr>
          <w:rFonts w:ascii="Arial" w:eastAsia="Times New Roman" w:hAnsi="Arial" w:cs="Arial"/>
          <w:b/>
          <w:bCs/>
          <w:sz w:val="20"/>
          <w:szCs w:val="20"/>
        </w:rPr>
        <w:t xml:space="preserve">the </w:t>
      </w:r>
      <w:r w:rsidR="00AD1990">
        <w:rPr>
          <w:rFonts w:ascii="Arial" w:eastAsia="Times New Roman" w:hAnsi="Arial" w:cs="Arial"/>
          <w:b/>
          <w:bCs/>
          <w:sz w:val="20"/>
          <w:szCs w:val="20"/>
        </w:rPr>
        <w:t>many different</w:t>
      </w:r>
      <w:r w:rsidRPr="00AD187F">
        <w:rPr>
          <w:rFonts w:ascii="Arial" w:eastAsia="Times New Roman" w:hAnsi="Arial" w:cs="Arial"/>
          <w:b/>
          <w:bCs/>
          <w:sz w:val="20"/>
          <w:szCs w:val="20"/>
        </w:rPr>
        <w:t xml:space="preserve"> healthcare systems</w:t>
      </w:r>
      <w:r w:rsidR="00AD1990">
        <w:rPr>
          <w:rFonts w:ascii="Arial" w:eastAsia="Times New Roman" w:hAnsi="Arial" w:cs="Arial"/>
          <w:b/>
          <w:bCs/>
          <w:sz w:val="20"/>
          <w:szCs w:val="20"/>
        </w:rPr>
        <w:t xml:space="preserve"> throughout the world</w:t>
      </w:r>
      <w:r>
        <w:rPr>
          <w:rFonts w:ascii="Arial" w:eastAsia="Times New Roman" w:hAnsi="Arial" w:cs="Arial"/>
          <w:sz w:val="20"/>
          <w:szCs w:val="20"/>
        </w:rPr>
        <w:t xml:space="preserve">. We all know that navigating the U.S. healthcare system can be challenging. Imagine what it’s like to navigate a healthcare system in another county, when you don’t speak the language, </w:t>
      </w:r>
      <w:r w:rsidR="005C79D8">
        <w:rPr>
          <w:rFonts w:ascii="Arial" w:eastAsia="Times New Roman" w:hAnsi="Arial" w:cs="Arial"/>
          <w:sz w:val="20"/>
          <w:szCs w:val="20"/>
        </w:rPr>
        <w:t>or know where to find quality providers</w:t>
      </w:r>
      <w:r>
        <w:rPr>
          <w:rFonts w:ascii="Arial" w:eastAsia="Times New Roman" w:hAnsi="Arial" w:cs="Arial"/>
          <w:sz w:val="20"/>
          <w:szCs w:val="20"/>
        </w:rPr>
        <w:t xml:space="preserve">.  You’ll want to make sure that your international health plan </w:t>
      </w:r>
      <w:r w:rsidR="00816669">
        <w:rPr>
          <w:rFonts w:ascii="Arial" w:eastAsia="Times New Roman" w:hAnsi="Arial" w:cs="Arial"/>
          <w:sz w:val="20"/>
          <w:szCs w:val="20"/>
        </w:rPr>
        <w:t xml:space="preserve">helps you </w:t>
      </w:r>
      <w:r w:rsidR="004C7CCC">
        <w:rPr>
          <w:rFonts w:ascii="Arial" w:eastAsia="Times New Roman" w:hAnsi="Arial" w:cs="Arial"/>
          <w:sz w:val="20"/>
          <w:szCs w:val="20"/>
        </w:rPr>
        <w:t>effortlessly find your way when you’re in need of care.</w:t>
      </w:r>
    </w:p>
    <w:p w14:paraId="639B56AC" w14:textId="5958F1BB" w:rsidR="00816669" w:rsidRDefault="00816669" w:rsidP="00F54A06">
      <w:pPr>
        <w:rPr>
          <w:rFonts w:ascii="Arial" w:eastAsia="Times New Roman" w:hAnsi="Arial" w:cs="Arial"/>
          <w:sz w:val="20"/>
          <w:szCs w:val="20"/>
        </w:rPr>
      </w:pPr>
    </w:p>
    <w:p w14:paraId="6BB25DB8" w14:textId="16F850CB" w:rsidR="002802CE" w:rsidRPr="00AD1990" w:rsidRDefault="00816669" w:rsidP="003B56F9">
      <w:pPr>
        <w:pStyle w:val="ListParagraph"/>
        <w:numPr>
          <w:ilvl w:val="0"/>
          <w:numId w:val="5"/>
        </w:numPr>
        <w:rPr>
          <w:rFonts w:ascii="Arial" w:eastAsia="Times New Roman" w:hAnsi="Arial" w:cs="Arial"/>
          <w:sz w:val="20"/>
          <w:szCs w:val="20"/>
        </w:rPr>
      </w:pPr>
      <w:r w:rsidRPr="00AD1990">
        <w:rPr>
          <w:rFonts w:ascii="Arial" w:eastAsia="Times New Roman" w:hAnsi="Arial" w:cs="Arial"/>
          <w:b/>
          <w:bCs/>
          <w:sz w:val="20"/>
          <w:szCs w:val="20"/>
        </w:rPr>
        <w:t>Did you know</w:t>
      </w:r>
      <w:r w:rsidRPr="00AD1990">
        <w:rPr>
          <w:rFonts w:ascii="Arial" w:eastAsia="Times New Roman" w:hAnsi="Arial" w:cs="Arial"/>
          <w:sz w:val="20"/>
          <w:szCs w:val="20"/>
        </w:rPr>
        <w:t xml:space="preserve">: </w:t>
      </w:r>
      <w:r w:rsidRPr="00440601">
        <w:rPr>
          <w:rFonts w:ascii="Arial" w:eastAsia="Times New Roman" w:hAnsi="Arial" w:cs="Arial"/>
          <w:sz w:val="20"/>
          <w:szCs w:val="20"/>
          <w:highlight w:val="cyan"/>
        </w:rPr>
        <w:t>GeoBlu</w:t>
      </w:r>
      <w:r w:rsidR="00AD1990" w:rsidRPr="00440601">
        <w:rPr>
          <w:rFonts w:ascii="Arial" w:eastAsia="Times New Roman" w:hAnsi="Arial" w:cs="Arial"/>
          <w:sz w:val="20"/>
          <w:szCs w:val="20"/>
          <w:highlight w:val="cyan"/>
        </w:rPr>
        <w:t>e’s</w:t>
      </w:r>
      <w:r w:rsidR="00AD1990">
        <w:rPr>
          <w:rFonts w:ascii="Arial" w:eastAsia="Times New Roman" w:hAnsi="Arial" w:cs="Arial"/>
          <w:sz w:val="20"/>
          <w:szCs w:val="20"/>
        </w:rPr>
        <w:t xml:space="preserve"> </w:t>
      </w:r>
      <w:r w:rsidR="00440601" w:rsidRPr="00440601">
        <w:rPr>
          <w:rFonts w:ascii="Arial" w:eastAsia="Times New Roman" w:hAnsi="Arial" w:cs="Arial"/>
          <w:sz w:val="20"/>
          <w:szCs w:val="20"/>
          <w:highlight w:val="yellow"/>
        </w:rPr>
        <w:t xml:space="preserve">[link to </w:t>
      </w:r>
      <w:r w:rsidR="00440601">
        <w:rPr>
          <w:rFonts w:ascii="Arial" w:eastAsia="Times New Roman" w:hAnsi="Arial" w:cs="Arial"/>
          <w:sz w:val="20"/>
          <w:szCs w:val="20"/>
          <w:highlight w:val="yellow"/>
        </w:rPr>
        <w:t>P</w:t>
      </w:r>
      <w:r w:rsidR="00440601" w:rsidRPr="00440601">
        <w:rPr>
          <w:rFonts w:ascii="Arial" w:eastAsia="Times New Roman" w:hAnsi="Arial" w:cs="Arial"/>
          <w:sz w:val="20"/>
          <w:szCs w:val="20"/>
          <w:highlight w:val="yellow"/>
        </w:rPr>
        <w:t>lan specific URL]</w:t>
      </w:r>
      <w:r w:rsidR="00440601">
        <w:rPr>
          <w:rFonts w:ascii="Arial" w:eastAsia="Times New Roman" w:hAnsi="Arial" w:cs="Arial"/>
          <w:sz w:val="20"/>
          <w:szCs w:val="20"/>
        </w:rPr>
        <w:t xml:space="preserve"> </w:t>
      </w:r>
      <w:r w:rsidR="00AD1990">
        <w:rPr>
          <w:rFonts w:ascii="Arial" w:eastAsia="Times New Roman" w:hAnsi="Arial" w:cs="Arial"/>
          <w:sz w:val="20"/>
          <w:szCs w:val="20"/>
        </w:rPr>
        <w:t xml:space="preserve">robust member app </w:t>
      </w:r>
      <w:r w:rsidR="005C79D8">
        <w:rPr>
          <w:rFonts w:ascii="Arial" w:eastAsia="Times New Roman" w:hAnsi="Arial" w:cs="Arial"/>
          <w:sz w:val="20"/>
          <w:szCs w:val="20"/>
        </w:rPr>
        <w:t xml:space="preserve">helps you </w:t>
      </w:r>
      <w:r w:rsidR="00D15466">
        <w:rPr>
          <w:rFonts w:ascii="Arial" w:eastAsia="Times New Roman" w:hAnsi="Arial" w:cs="Arial"/>
          <w:sz w:val="20"/>
          <w:szCs w:val="20"/>
        </w:rPr>
        <w:t>identify local providers and gives you detailed information about their credentials</w:t>
      </w:r>
      <w:r w:rsidR="005C79D8">
        <w:rPr>
          <w:rFonts w:ascii="Arial" w:eastAsia="Times New Roman" w:hAnsi="Arial" w:cs="Arial"/>
          <w:sz w:val="20"/>
          <w:szCs w:val="20"/>
        </w:rPr>
        <w:t xml:space="preserve">. And </w:t>
      </w:r>
      <w:r w:rsidR="003D3BDA">
        <w:rPr>
          <w:rFonts w:ascii="Arial" w:eastAsia="Times New Roman" w:hAnsi="Arial" w:cs="Arial"/>
          <w:sz w:val="20"/>
          <w:szCs w:val="20"/>
        </w:rPr>
        <w:t>their</w:t>
      </w:r>
      <w:r w:rsidR="005C79D8">
        <w:rPr>
          <w:rFonts w:ascii="Arial" w:eastAsia="Times New Roman" w:hAnsi="Arial" w:cs="Arial"/>
          <w:sz w:val="20"/>
          <w:szCs w:val="20"/>
        </w:rPr>
        <w:t xml:space="preserve"> Global Health </w:t>
      </w:r>
      <w:r w:rsidR="00E260C1">
        <w:rPr>
          <w:rFonts w:ascii="Arial" w:eastAsia="Times New Roman" w:hAnsi="Arial" w:cs="Arial"/>
          <w:sz w:val="20"/>
          <w:szCs w:val="20"/>
        </w:rPr>
        <w:t xml:space="preserve">&amp; Safety </w:t>
      </w:r>
      <w:r w:rsidR="005C79D8">
        <w:rPr>
          <w:rFonts w:ascii="Arial" w:eastAsia="Times New Roman" w:hAnsi="Arial" w:cs="Arial"/>
          <w:sz w:val="20"/>
          <w:szCs w:val="20"/>
        </w:rPr>
        <w:t>team is available to you assist you 24/7/365</w:t>
      </w:r>
      <w:r w:rsidR="00D15466">
        <w:rPr>
          <w:rFonts w:ascii="Arial" w:eastAsia="Times New Roman" w:hAnsi="Arial" w:cs="Arial"/>
          <w:sz w:val="20"/>
          <w:szCs w:val="20"/>
        </w:rPr>
        <w:t xml:space="preserve"> with all your health and </w:t>
      </w:r>
      <w:r w:rsidR="004C7CCC">
        <w:rPr>
          <w:rFonts w:ascii="Arial" w:eastAsia="Times New Roman" w:hAnsi="Arial" w:cs="Arial"/>
          <w:sz w:val="20"/>
          <w:szCs w:val="20"/>
        </w:rPr>
        <w:t>benefit</w:t>
      </w:r>
      <w:r w:rsidR="00E260C1">
        <w:rPr>
          <w:rFonts w:ascii="Arial" w:eastAsia="Times New Roman" w:hAnsi="Arial" w:cs="Arial"/>
          <w:sz w:val="20"/>
          <w:szCs w:val="20"/>
        </w:rPr>
        <w:t>-</w:t>
      </w:r>
      <w:r w:rsidR="00D15466">
        <w:rPr>
          <w:rFonts w:ascii="Arial" w:eastAsia="Times New Roman" w:hAnsi="Arial" w:cs="Arial"/>
          <w:sz w:val="20"/>
          <w:szCs w:val="20"/>
        </w:rPr>
        <w:t>related questions</w:t>
      </w:r>
      <w:r w:rsidR="005C79D8">
        <w:rPr>
          <w:rFonts w:ascii="Arial" w:eastAsia="Times New Roman" w:hAnsi="Arial" w:cs="Arial"/>
          <w:sz w:val="20"/>
          <w:szCs w:val="20"/>
        </w:rPr>
        <w:t>.</w:t>
      </w:r>
    </w:p>
    <w:p w14:paraId="614137ED" w14:textId="53B25CEF" w:rsidR="00AD1990" w:rsidRDefault="00AD1990" w:rsidP="00F54A06">
      <w:pPr>
        <w:rPr>
          <w:rFonts w:ascii="Arial" w:eastAsia="Times New Roman" w:hAnsi="Arial" w:cs="Arial"/>
          <w:sz w:val="20"/>
          <w:szCs w:val="20"/>
        </w:rPr>
      </w:pPr>
      <w:r w:rsidRPr="00AD1990">
        <w:rPr>
          <w:rFonts w:ascii="Arial" w:eastAsia="Times New Roman" w:hAnsi="Arial" w:cs="Arial"/>
          <w:b/>
          <w:bCs/>
          <w:sz w:val="20"/>
          <w:szCs w:val="20"/>
        </w:rPr>
        <w:lastRenderedPageBreak/>
        <w:t>A</w:t>
      </w:r>
      <w:r>
        <w:rPr>
          <w:rFonts w:ascii="Arial" w:eastAsia="Times New Roman" w:hAnsi="Arial" w:cs="Arial"/>
          <w:b/>
          <w:bCs/>
          <w:sz w:val="20"/>
          <w:szCs w:val="20"/>
        </w:rPr>
        <w:t xml:space="preserve"> global</w:t>
      </w:r>
      <w:r w:rsidRPr="00AD1990">
        <w:rPr>
          <w:rFonts w:ascii="Arial" w:eastAsia="Times New Roman" w:hAnsi="Arial" w:cs="Arial"/>
          <w:b/>
          <w:bCs/>
          <w:sz w:val="20"/>
          <w:szCs w:val="20"/>
        </w:rPr>
        <w:t xml:space="preserve"> virtual care option</w:t>
      </w:r>
      <w:r w:rsidRPr="008E1E04">
        <w:rPr>
          <w:rFonts w:ascii="Arial" w:eastAsia="Times New Roman" w:hAnsi="Arial" w:cs="Arial"/>
          <w:sz w:val="20"/>
          <w:szCs w:val="20"/>
        </w:rPr>
        <w:t xml:space="preserve">.  </w:t>
      </w:r>
      <w:r w:rsidR="005C79D8" w:rsidRPr="008E1E04">
        <w:rPr>
          <w:rFonts w:ascii="Arial" w:eastAsia="Times New Roman" w:hAnsi="Arial" w:cs="Arial"/>
          <w:sz w:val="20"/>
          <w:szCs w:val="20"/>
        </w:rPr>
        <w:t xml:space="preserve">For </w:t>
      </w:r>
      <w:r w:rsidR="008E1E04" w:rsidRPr="008E1E04">
        <w:rPr>
          <w:rFonts w:ascii="Arial" w:eastAsia="Times New Roman" w:hAnsi="Arial" w:cs="Arial"/>
          <w:sz w:val="20"/>
          <w:szCs w:val="20"/>
        </w:rPr>
        <w:t>everyday</w:t>
      </w:r>
      <w:r w:rsidR="005C79D8" w:rsidRPr="008E1E04">
        <w:rPr>
          <w:rFonts w:ascii="Arial" w:eastAsia="Times New Roman" w:hAnsi="Arial" w:cs="Arial"/>
          <w:sz w:val="20"/>
          <w:szCs w:val="20"/>
        </w:rPr>
        <w:t xml:space="preserve"> ailments </w:t>
      </w:r>
      <w:r w:rsidR="008E1E04" w:rsidRPr="008E1E04">
        <w:rPr>
          <w:rFonts w:ascii="Arial" w:eastAsia="Times New Roman" w:hAnsi="Arial" w:cs="Arial"/>
          <w:sz w:val="20"/>
          <w:szCs w:val="20"/>
        </w:rPr>
        <w:t>or</w:t>
      </w:r>
      <w:r w:rsidR="008E1E04">
        <w:rPr>
          <w:rFonts w:ascii="Arial" w:eastAsia="Times New Roman" w:hAnsi="Arial" w:cs="Arial"/>
          <w:sz w:val="20"/>
          <w:szCs w:val="20"/>
        </w:rPr>
        <w:t xml:space="preserve"> </w:t>
      </w:r>
      <w:r w:rsidR="005C79D8">
        <w:rPr>
          <w:rFonts w:ascii="Arial" w:eastAsia="Times New Roman" w:hAnsi="Arial" w:cs="Arial"/>
          <w:sz w:val="20"/>
          <w:szCs w:val="20"/>
        </w:rPr>
        <w:t>when you just can’t leave your location, h</w:t>
      </w:r>
      <w:r>
        <w:rPr>
          <w:rFonts w:ascii="Arial" w:eastAsia="Times New Roman" w:hAnsi="Arial" w:cs="Arial"/>
          <w:sz w:val="20"/>
          <w:szCs w:val="20"/>
        </w:rPr>
        <w:t xml:space="preserve">aving </w:t>
      </w:r>
      <w:r w:rsidR="008E1E04">
        <w:rPr>
          <w:rFonts w:ascii="Arial" w:eastAsia="Times New Roman" w:hAnsi="Arial" w:cs="Arial"/>
          <w:sz w:val="20"/>
          <w:szCs w:val="20"/>
        </w:rPr>
        <w:t>access to</w:t>
      </w:r>
      <w:r w:rsidR="005C79D8">
        <w:rPr>
          <w:rFonts w:ascii="Arial" w:eastAsia="Times New Roman" w:hAnsi="Arial" w:cs="Arial"/>
          <w:sz w:val="20"/>
          <w:szCs w:val="20"/>
        </w:rPr>
        <w:t xml:space="preserve"> quality providers </w:t>
      </w:r>
      <w:r>
        <w:rPr>
          <w:rFonts w:ascii="Arial" w:eastAsia="Times New Roman" w:hAnsi="Arial" w:cs="Arial"/>
          <w:sz w:val="20"/>
          <w:szCs w:val="20"/>
        </w:rPr>
        <w:t xml:space="preserve">by video or phone from anywhere in the world is invaluable.    </w:t>
      </w:r>
    </w:p>
    <w:p w14:paraId="38875102" w14:textId="77777777" w:rsidR="00AD1990" w:rsidRDefault="00AD1990" w:rsidP="00F54A06">
      <w:pPr>
        <w:rPr>
          <w:rFonts w:ascii="Arial" w:eastAsia="Times New Roman" w:hAnsi="Arial" w:cs="Arial"/>
          <w:sz w:val="20"/>
          <w:szCs w:val="20"/>
        </w:rPr>
      </w:pPr>
    </w:p>
    <w:p w14:paraId="1B94D540" w14:textId="504D3872" w:rsidR="002802CE" w:rsidRPr="00AD1990" w:rsidRDefault="00AD1990" w:rsidP="00AD1990">
      <w:pPr>
        <w:pStyle w:val="ListParagraph"/>
        <w:numPr>
          <w:ilvl w:val="0"/>
          <w:numId w:val="5"/>
        </w:numPr>
        <w:rPr>
          <w:rFonts w:ascii="Arial" w:eastAsia="Times New Roman" w:hAnsi="Arial" w:cs="Arial"/>
          <w:sz w:val="20"/>
          <w:szCs w:val="20"/>
        </w:rPr>
      </w:pPr>
      <w:r w:rsidRPr="00AD1990">
        <w:rPr>
          <w:rFonts w:ascii="Arial" w:eastAsia="Times New Roman" w:hAnsi="Arial" w:cs="Arial"/>
          <w:b/>
          <w:bCs/>
          <w:sz w:val="20"/>
          <w:szCs w:val="20"/>
        </w:rPr>
        <w:t>Did you know</w:t>
      </w:r>
      <w:r>
        <w:rPr>
          <w:rFonts w:ascii="Arial" w:eastAsia="Times New Roman" w:hAnsi="Arial" w:cs="Arial"/>
          <w:sz w:val="20"/>
          <w:szCs w:val="20"/>
        </w:rPr>
        <w:t xml:space="preserve">: GeoBlue is the </w:t>
      </w:r>
      <w:r w:rsidRPr="006F7BE4">
        <w:rPr>
          <w:rFonts w:ascii="Arial" w:eastAsia="Times New Roman" w:hAnsi="Arial" w:cs="Arial"/>
          <w:sz w:val="20"/>
          <w:szCs w:val="20"/>
        </w:rPr>
        <w:t>only</w:t>
      </w:r>
      <w:r>
        <w:rPr>
          <w:rFonts w:ascii="Arial" w:eastAsia="Times New Roman" w:hAnsi="Arial" w:cs="Arial"/>
          <w:sz w:val="20"/>
          <w:szCs w:val="20"/>
        </w:rPr>
        <w:t xml:space="preserve"> health plan to </w:t>
      </w:r>
      <w:r w:rsidR="005C79D8">
        <w:rPr>
          <w:rFonts w:ascii="Arial" w:eastAsia="Times New Roman" w:hAnsi="Arial" w:cs="Arial"/>
          <w:sz w:val="20"/>
          <w:szCs w:val="20"/>
        </w:rPr>
        <w:t xml:space="preserve">automatically </w:t>
      </w:r>
      <w:r>
        <w:rPr>
          <w:rFonts w:ascii="Arial" w:eastAsia="Times New Roman" w:hAnsi="Arial" w:cs="Arial"/>
          <w:sz w:val="20"/>
          <w:szCs w:val="20"/>
        </w:rPr>
        <w:t xml:space="preserve">include global telemedicine services </w:t>
      </w:r>
      <w:r w:rsidR="005C79D8">
        <w:rPr>
          <w:rFonts w:ascii="Arial" w:eastAsia="Times New Roman" w:hAnsi="Arial" w:cs="Arial"/>
          <w:sz w:val="20"/>
          <w:szCs w:val="20"/>
        </w:rPr>
        <w:t>with</w:t>
      </w:r>
      <w:r>
        <w:rPr>
          <w:rFonts w:ascii="Arial" w:eastAsia="Times New Roman" w:hAnsi="Arial" w:cs="Arial"/>
          <w:sz w:val="20"/>
          <w:szCs w:val="20"/>
        </w:rPr>
        <w:t xml:space="preserve"> every </w:t>
      </w:r>
      <w:r w:rsidR="003D3BDA">
        <w:rPr>
          <w:rFonts w:ascii="Arial" w:eastAsia="Times New Roman" w:hAnsi="Arial" w:cs="Arial"/>
          <w:sz w:val="20"/>
          <w:szCs w:val="20"/>
        </w:rPr>
        <w:t xml:space="preserve">individual </w:t>
      </w:r>
      <w:r w:rsidR="008E1E04">
        <w:rPr>
          <w:rFonts w:ascii="Arial" w:eastAsia="Times New Roman" w:hAnsi="Arial" w:cs="Arial"/>
          <w:sz w:val="20"/>
          <w:szCs w:val="20"/>
        </w:rPr>
        <w:t>plan</w:t>
      </w:r>
      <w:r>
        <w:rPr>
          <w:rFonts w:ascii="Arial" w:eastAsia="Times New Roman" w:hAnsi="Arial" w:cs="Arial"/>
          <w:sz w:val="20"/>
          <w:szCs w:val="20"/>
        </w:rPr>
        <w:t xml:space="preserve">.  </w:t>
      </w:r>
    </w:p>
    <w:p w14:paraId="276A5EAA" w14:textId="7015629D" w:rsidR="00F54A06" w:rsidRDefault="0072786D" w:rsidP="00F54A06">
      <w:pPr>
        <w:rPr>
          <w:rFonts w:ascii="Arial" w:eastAsia="Times New Roman" w:hAnsi="Arial" w:cs="Arial"/>
          <w:sz w:val="20"/>
          <w:szCs w:val="20"/>
        </w:rPr>
      </w:pPr>
      <w:r w:rsidRPr="0072786D">
        <w:rPr>
          <w:rFonts w:ascii="Arial" w:eastAsia="Times New Roman" w:hAnsi="Arial" w:cs="Arial"/>
          <w:sz w:val="20"/>
          <w:szCs w:val="20"/>
        </w:rPr>
        <w:t xml:space="preserve">No matter where you plan to travel, a little preparation can go a long way to getting your international journey off on the right foot. </w:t>
      </w:r>
      <w:r w:rsidR="00882EA3" w:rsidRPr="0072786D">
        <w:rPr>
          <w:rFonts w:ascii="Arial" w:eastAsia="Times New Roman" w:hAnsi="Arial" w:cs="Arial"/>
          <w:sz w:val="20"/>
          <w:szCs w:val="20"/>
        </w:rPr>
        <w:t>Before long, you’ll be a savvy expat and be able to immerse yourself and get the care you need, when you need it, just like a local.</w:t>
      </w:r>
    </w:p>
    <w:p w14:paraId="6AD2437B" w14:textId="77777777" w:rsidR="00882EA3" w:rsidRDefault="00882EA3" w:rsidP="00F54A06">
      <w:pPr>
        <w:rPr>
          <w:rFonts w:ascii="Arial" w:eastAsia="Times New Roman" w:hAnsi="Arial" w:cs="Arial"/>
          <w:sz w:val="20"/>
          <w:szCs w:val="20"/>
          <w:highlight w:val="yellow"/>
        </w:rPr>
      </w:pPr>
    </w:p>
    <w:p w14:paraId="76CD5C6B" w14:textId="77777777" w:rsidR="00A660D3" w:rsidRPr="00E4194D" w:rsidRDefault="00A660D3" w:rsidP="00A660D3">
      <w:pPr>
        <w:rPr>
          <w:rFonts w:ascii="Arial" w:eastAsia="Times New Roman" w:hAnsi="Arial" w:cs="Arial"/>
          <w:b/>
          <w:bCs/>
          <w:sz w:val="20"/>
          <w:szCs w:val="20"/>
        </w:rPr>
      </w:pPr>
      <w:r>
        <w:rPr>
          <w:rFonts w:ascii="Arial" w:eastAsia="Times New Roman" w:hAnsi="Arial" w:cs="Arial"/>
          <w:b/>
          <w:bCs/>
          <w:sz w:val="20"/>
          <w:szCs w:val="20"/>
        </w:rPr>
        <w:t>Need</w:t>
      </w:r>
      <w:r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GeoBlue at 855-481-6647 or </w:t>
      </w:r>
      <w:hyperlink r:id="rId12" w:history="1">
        <w:r w:rsidRPr="002859E6">
          <w:rPr>
            <w:rStyle w:val="Hyperlink"/>
            <w:rFonts w:ascii="Arial" w:eastAsia="Times New Roman" w:hAnsi="Arial" w:cs="Arial"/>
            <w:sz w:val="20"/>
            <w:szCs w:val="20"/>
          </w:rPr>
          <w:t>sales@geo-blue.com</w:t>
        </w:r>
      </w:hyperlink>
      <w:r>
        <w:rPr>
          <w:rFonts w:ascii="Arial" w:eastAsia="Times New Roman" w:hAnsi="Arial" w:cs="Arial"/>
          <w:sz w:val="20"/>
          <w:szCs w:val="20"/>
        </w:rPr>
        <w:t xml:space="preserve">, or your local broker. </w:t>
      </w:r>
    </w:p>
    <w:p w14:paraId="3F5F7EAA" w14:textId="77777777" w:rsidR="00A660D3" w:rsidRDefault="00A660D3" w:rsidP="00A660D3">
      <w:pPr>
        <w:rPr>
          <w:rFonts w:ascii="Arial" w:eastAsia="Times New Roman" w:hAnsi="Arial" w:cs="Arial"/>
          <w:b/>
          <w:bCs/>
          <w:color w:val="00AAD5"/>
          <w:sz w:val="20"/>
          <w:szCs w:val="20"/>
          <w:u w:val="single"/>
        </w:rPr>
      </w:pPr>
    </w:p>
    <w:p w14:paraId="5DDBAC1D" w14:textId="77777777" w:rsidR="00A660D3" w:rsidRPr="003D3BDA" w:rsidRDefault="00A660D3" w:rsidP="00A660D3">
      <w:pPr>
        <w:rPr>
          <w:rFonts w:ascii="Arial" w:eastAsia="Times New Roman" w:hAnsi="Arial" w:cs="Arial"/>
          <w:b/>
          <w:bCs/>
          <w:sz w:val="20"/>
          <w:szCs w:val="20"/>
        </w:rPr>
      </w:pPr>
      <w:r w:rsidRPr="00A660D3">
        <w:rPr>
          <w:rFonts w:ascii="Arial" w:eastAsia="Times New Roman" w:hAnsi="Arial" w:cs="Arial"/>
          <w:b/>
          <w:bCs/>
          <w:sz w:val="20"/>
          <w:szCs w:val="20"/>
          <w:highlight w:val="yellow"/>
        </w:rPr>
        <w:t>[NOTE TO PLANS: If you have a Plan-specific email or contact number</w:t>
      </w:r>
      <w:r>
        <w:rPr>
          <w:rFonts w:ascii="Arial" w:eastAsia="Times New Roman" w:hAnsi="Arial" w:cs="Arial"/>
          <w:b/>
          <w:bCs/>
          <w:sz w:val="20"/>
          <w:szCs w:val="20"/>
          <w:highlight w:val="yellow"/>
        </w:rPr>
        <w:t xml:space="preserve"> for GeoBlue</w:t>
      </w:r>
      <w:r w:rsidRPr="00A660D3">
        <w:rPr>
          <w:rFonts w:ascii="Arial" w:eastAsia="Times New Roman" w:hAnsi="Arial" w:cs="Arial"/>
          <w:b/>
          <w:bCs/>
          <w:sz w:val="20"/>
          <w:szCs w:val="20"/>
          <w:highlight w:val="yellow"/>
        </w:rPr>
        <w:t>, insert it above]</w:t>
      </w:r>
      <w:r>
        <w:rPr>
          <w:rFonts w:ascii="Arial" w:eastAsia="Times New Roman" w:hAnsi="Arial" w:cs="Arial"/>
          <w:b/>
          <w:bCs/>
          <w:sz w:val="20"/>
          <w:szCs w:val="20"/>
        </w:rPr>
        <w:t xml:space="preserve"> </w:t>
      </w:r>
    </w:p>
    <w:p w14:paraId="4D8B1B18" w14:textId="14C17CC1" w:rsidR="00A660D3" w:rsidRPr="003D3BDA" w:rsidRDefault="00A660D3" w:rsidP="00A660D3">
      <w:pPr>
        <w:rPr>
          <w:rFonts w:ascii="Arial" w:eastAsia="Times New Roman" w:hAnsi="Arial" w:cs="Arial"/>
          <w:b/>
          <w:bCs/>
          <w:sz w:val="20"/>
          <w:szCs w:val="20"/>
        </w:rPr>
      </w:pPr>
      <w:r>
        <w:rPr>
          <w:rFonts w:ascii="Arial" w:eastAsia="Times New Roman" w:hAnsi="Arial" w:cs="Arial"/>
          <w:b/>
          <w:bCs/>
          <w:sz w:val="20"/>
          <w:szCs w:val="20"/>
        </w:rPr>
        <w:t xml:space="preserve"> </w:t>
      </w:r>
    </w:p>
    <w:p w14:paraId="28CC8594" w14:textId="77777777" w:rsidR="00F54A06" w:rsidRPr="00B5031F" w:rsidRDefault="00F54A06" w:rsidP="00F54A06">
      <w:pPr>
        <w:rPr>
          <w:rFonts w:ascii="Arial" w:eastAsia="Times New Roman" w:hAnsi="Arial" w:cs="Arial"/>
          <w:b/>
          <w:bCs/>
          <w:color w:val="4472C4" w:themeColor="accent1"/>
          <w:sz w:val="20"/>
          <w:szCs w:val="20"/>
        </w:rPr>
      </w:pPr>
    </w:p>
    <w:p w14:paraId="3C163526" w14:textId="77777777" w:rsidR="00F54A06" w:rsidRDefault="00F54A06" w:rsidP="00F54A06">
      <w:pPr>
        <w:rPr>
          <w:rFonts w:ascii="Arial" w:eastAsia="Times New Roman" w:hAnsi="Arial" w:cs="Arial"/>
          <w:b/>
          <w:bCs/>
          <w:color w:val="0070C0"/>
        </w:rPr>
      </w:pPr>
    </w:p>
    <w:p w14:paraId="6BAF6AB7" w14:textId="77777777" w:rsidR="00F54A06" w:rsidRPr="0049231A" w:rsidRDefault="00F54A06" w:rsidP="00F54A06">
      <w:pPr>
        <w:rPr>
          <w:rFonts w:ascii="Arial" w:hAnsi="Arial" w:cs="Arial"/>
          <w:i/>
          <w:iCs/>
          <w:color w:val="333333"/>
          <w:sz w:val="20"/>
          <w:szCs w:val="20"/>
          <w:shd w:val="clear" w:color="auto" w:fill="FFFFFF"/>
        </w:rPr>
      </w:pPr>
    </w:p>
    <w:p w14:paraId="439DD668" w14:textId="77777777" w:rsidR="00F54A06" w:rsidRPr="00B5031F" w:rsidRDefault="00F54A06" w:rsidP="00F54A06">
      <w:pPr>
        <w:rPr>
          <w:rFonts w:ascii="Arial" w:eastAsia="Times New Roman" w:hAnsi="Arial" w:cs="Arial"/>
          <w:b/>
          <w:bCs/>
          <w:sz w:val="20"/>
          <w:szCs w:val="20"/>
        </w:rPr>
      </w:pPr>
    </w:p>
    <w:p w14:paraId="19372B3A" w14:textId="77777777" w:rsidR="00F54A06" w:rsidRDefault="00F54A06" w:rsidP="00F54A06">
      <w:pPr>
        <w:rPr>
          <w:rFonts w:ascii="Arial" w:eastAsia="Times New Roman" w:hAnsi="Arial" w:cs="Arial"/>
          <w:i/>
          <w:iCs/>
          <w:sz w:val="20"/>
          <w:szCs w:val="20"/>
        </w:rPr>
      </w:pPr>
    </w:p>
    <w:p w14:paraId="74820292" w14:textId="77777777" w:rsidR="00F54A06" w:rsidRDefault="00F54A06" w:rsidP="00F54A06">
      <w:pPr>
        <w:rPr>
          <w:rFonts w:ascii="Arial" w:eastAsia="Times New Roman" w:hAnsi="Arial" w:cs="Arial"/>
          <w:b/>
          <w:bCs/>
          <w:sz w:val="20"/>
          <w:szCs w:val="20"/>
        </w:rPr>
      </w:pPr>
    </w:p>
    <w:p w14:paraId="3AA98537" w14:textId="77777777" w:rsidR="00F54A06" w:rsidRDefault="00F54A06" w:rsidP="00F54A06">
      <w:pPr>
        <w:rPr>
          <w:rFonts w:ascii="Arial" w:eastAsia="Times New Roman" w:hAnsi="Arial" w:cs="Arial"/>
          <w:b/>
          <w:bCs/>
          <w:sz w:val="20"/>
          <w:szCs w:val="20"/>
        </w:rPr>
      </w:pPr>
    </w:p>
    <w:p w14:paraId="6F873A16" w14:textId="57C378C1" w:rsidR="009E7911" w:rsidRDefault="009E7911" w:rsidP="00F54A06">
      <w:pPr>
        <w:spacing w:after="60"/>
        <w:rPr>
          <w:rFonts w:ascii="Arial" w:eastAsia="Times New Roman" w:hAnsi="Arial" w:cs="Arial"/>
          <w:color w:val="63666F"/>
          <w:sz w:val="20"/>
          <w:szCs w:val="20"/>
        </w:rPr>
      </w:pPr>
    </w:p>
    <w:p w14:paraId="00FC5BEF" w14:textId="6C5F8ECD" w:rsidR="000E32E0" w:rsidRDefault="000E32E0" w:rsidP="00F54A06">
      <w:pPr>
        <w:spacing w:after="60"/>
        <w:rPr>
          <w:rFonts w:ascii="Arial" w:eastAsia="Times New Roman" w:hAnsi="Arial" w:cs="Arial"/>
          <w:color w:val="63666F"/>
          <w:sz w:val="20"/>
          <w:szCs w:val="20"/>
        </w:rPr>
      </w:pPr>
    </w:p>
    <w:p w14:paraId="28F64A68" w14:textId="0B91476F" w:rsidR="000E32E0" w:rsidRDefault="000E32E0" w:rsidP="00F54A06">
      <w:pPr>
        <w:spacing w:after="60"/>
        <w:rPr>
          <w:rFonts w:ascii="Arial" w:eastAsia="Times New Roman" w:hAnsi="Arial" w:cs="Arial"/>
          <w:color w:val="63666F"/>
          <w:sz w:val="20"/>
          <w:szCs w:val="20"/>
        </w:rPr>
      </w:pPr>
    </w:p>
    <w:p w14:paraId="5F6E2405" w14:textId="1F68C496" w:rsidR="000E32E0" w:rsidRDefault="000E32E0" w:rsidP="00F54A06">
      <w:pPr>
        <w:spacing w:after="60"/>
        <w:rPr>
          <w:rFonts w:ascii="Arial" w:eastAsia="Times New Roman" w:hAnsi="Arial" w:cs="Arial"/>
          <w:color w:val="63666F"/>
          <w:sz w:val="20"/>
          <w:szCs w:val="20"/>
        </w:rPr>
      </w:pPr>
    </w:p>
    <w:p w14:paraId="114A7022" w14:textId="6FBC8052" w:rsidR="000E32E0" w:rsidRDefault="000E32E0" w:rsidP="00F54A06">
      <w:pPr>
        <w:spacing w:after="60"/>
        <w:rPr>
          <w:rFonts w:ascii="Arial" w:eastAsia="Times New Roman" w:hAnsi="Arial" w:cs="Arial"/>
          <w:color w:val="63666F"/>
          <w:sz w:val="20"/>
          <w:szCs w:val="20"/>
        </w:rPr>
      </w:pPr>
    </w:p>
    <w:p w14:paraId="2D93BDEE" w14:textId="17EA1BEB" w:rsidR="000E32E0" w:rsidRDefault="000E32E0" w:rsidP="00F54A06">
      <w:pPr>
        <w:spacing w:after="60"/>
        <w:rPr>
          <w:rFonts w:ascii="Arial" w:eastAsia="Times New Roman" w:hAnsi="Arial" w:cs="Arial"/>
          <w:color w:val="63666F"/>
          <w:sz w:val="20"/>
          <w:szCs w:val="20"/>
        </w:rPr>
      </w:pPr>
    </w:p>
    <w:p w14:paraId="0B3DD2A7" w14:textId="5DC700B2" w:rsidR="000E32E0" w:rsidRDefault="000E32E0" w:rsidP="00F54A06">
      <w:pPr>
        <w:spacing w:after="60"/>
        <w:rPr>
          <w:rFonts w:ascii="Arial" w:eastAsia="Times New Roman" w:hAnsi="Arial" w:cs="Arial"/>
          <w:color w:val="63666F"/>
          <w:sz w:val="20"/>
          <w:szCs w:val="20"/>
        </w:rPr>
      </w:pPr>
    </w:p>
    <w:p w14:paraId="36729710" w14:textId="651A17F4" w:rsidR="000E32E0" w:rsidRDefault="000E32E0" w:rsidP="00F54A06">
      <w:pPr>
        <w:spacing w:after="60"/>
        <w:rPr>
          <w:rFonts w:ascii="Arial" w:eastAsia="Times New Roman" w:hAnsi="Arial" w:cs="Arial"/>
          <w:color w:val="63666F"/>
          <w:sz w:val="20"/>
          <w:szCs w:val="20"/>
        </w:rPr>
      </w:pPr>
    </w:p>
    <w:p w14:paraId="3515CEFF" w14:textId="20B2E0EF" w:rsidR="000E32E0" w:rsidRDefault="000E32E0" w:rsidP="00F54A06">
      <w:pPr>
        <w:spacing w:after="60"/>
        <w:rPr>
          <w:rFonts w:ascii="Arial" w:eastAsia="Times New Roman" w:hAnsi="Arial" w:cs="Arial"/>
          <w:color w:val="63666F"/>
          <w:sz w:val="20"/>
          <w:szCs w:val="20"/>
        </w:rPr>
      </w:pPr>
    </w:p>
    <w:p w14:paraId="096BF191" w14:textId="0D1EF8C2" w:rsidR="000E32E0" w:rsidRDefault="000E32E0" w:rsidP="00F54A06">
      <w:pPr>
        <w:spacing w:after="60"/>
        <w:rPr>
          <w:rFonts w:ascii="Arial" w:eastAsia="Times New Roman" w:hAnsi="Arial" w:cs="Arial"/>
          <w:color w:val="63666F"/>
          <w:sz w:val="20"/>
          <w:szCs w:val="20"/>
        </w:rPr>
      </w:pPr>
    </w:p>
    <w:p w14:paraId="7839DCFA" w14:textId="5EDF4CFE" w:rsidR="000E32E0" w:rsidRDefault="000E32E0" w:rsidP="00F54A06">
      <w:pPr>
        <w:spacing w:after="60"/>
        <w:rPr>
          <w:rFonts w:ascii="Arial" w:eastAsia="Times New Roman" w:hAnsi="Arial" w:cs="Arial"/>
          <w:color w:val="63666F"/>
          <w:sz w:val="20"/>
          <w:szCs w:val="20"/>
        </w:rPr>
      </w:pPr>
    </w:p>
    <w:p w14:paraId="379994F3" w14:textId="19F3FE9A" w:rsidR="000E32E0" w:rsidRDefault="000E32E0" w:rsidP="00F54A06">
      <w:pPr>
        <w:spacing w:after="60"/>
        <w:rPr>
          <w:rFonts w:ascii="Arial" w:eastAsia="Times New Roman" w:hAnsi="Arial" w:cs="Arial"/>
          <w:color w:val="63666F"/>
          <w:sz w:val="20"/>
          <w:szCs w:val="20"/>
        </w:rPr>
      </w:pPr>
    </w:p>
    <w:p w14:paraId="407B28FF" w14:textId="4FE08A50" w:rsidR="000E32E0" w:rsidRDefault="000E32E0" w:rsidP="00F54A06">
      <w:pPr>
        <w:spacing w:after="60"/>
        <w:rPr>
          <w:rFonts w:ascii="Arial" w:eastAsia="Times New Roman" w:hAnsi="Arial" w:cs="Arial"/>
          <w:color w:val="63666F"/>
          <w:sz w:val="20"/>
          <w:szCs w:val="20"/>
        </w:rPr>
      </w:pPr>
    </w:p>
    <w:p w14:paraId="74270A6F" w14:textId="18C82955" w:rsidR="000E32E0" w:rsidRDefault="000E32E0" w:rsidP="00F54A06">
      <w:pPr>
        <w:spacing w:after="60"/>
        <w:rPr>
          <w:rFonts w:ascii="Arial" w:eastAsia="Times New Roman" w:hAnsi="Arial" w:cs="Arial"/>
          <w:color w:val="63666F"/>
          <w:sz w:val="20"/>
          <w:szCs w:val="20"/>
        </w:rPr>
      </w:pPr>
    </w:p>
    <w:p w14:paraId="51E64FA9" w14:textId="0B8ADF90" w:rsidR="000E32E0" w:rsidRDefault="000E32E0" w:rsidP="00F54A06">
      <w:pPr>
        <w:spacing w:after="60"/>
        <w:rPr>
          <w:rFonts w:ascii="Arial" w:eastAsia="Times New Roman" w:hAnsi="Arial" w:cs="Arial"/>
          <w:color w:val="63666F"/>
          <w:sz w:val="20"/>
          <w:szCs w:val="20"/>
        </w:rPr>
      </w:pPr>
    </w:p>
    <w:p w14:paraId="69AF50A1" w14:textId="05B52EF9" w:rsidR="000E32E0" w:rsidRDefault="000E32E0" w:rsidP="00F54A06">
      <w:pPr>
        <w:spacing w:after="60"/>
        <w:rPr>
          <w:rFonts w:ascii="Arial" w:eastAsia="Times New Roman" w:hAnsi="Arial" w:cs="Arial"/>
          <w:color w:val="63666F"/>
          <w:sz w:val="20"/>
          <w:szCs w:val="20"/>
        </w:rPr>
      </w:pPr>
    </w:p>
    <w:p w14:paraId="12D7AAF3" w14:textId="76C5F15C" w:rsidR="000E32E0" w:rsidRDefault="000E32E0" w:rsidP="00F54A06">
      <w:pPr>
        <w:spacing w:after="60"/>
        <w:rPr>
          <w:rFonts w:ascii="Arial" w:eastAsia="Times New Roman" w:hAnsi="Arial" w:cs="Arial"/>
          <w:color w:val="63666F"/>
          <w:sz w:val="20"/>
          <w:szCs w:val="20"/>
        </w:rPr>
      </w:pPr>
    </w:p>
    <w:p w14:paraId="22C94265" w14:textId="1E04ECCB" w:rsidR="000E32E0" w:rsidRDefault="000E32E0" w:rsidP="00F54A06">
      <w:pPr>
        <w:spacing w:after="60"/>
        <w:rPr>
          <w:rFonts w:ascii="Arial" w:eastAsia="Times New Roman" w:hAnsi="Arial" w:cs="Arial"/>
          <w:color w:val="63666F"/>
          <w:sz w:val="20"/>
          <w:szCs w:val="20"/>
        </w:rPr>
      </w:pPr>
    </w:p>
    <w:p w14:paraId="3DFCE1E4" w14:textId="2972BFDF" w:rsidR="000E32E0" w:rsidRDefault="000E32E0" w:rsidP="00F54A06">
      <w:pPr>
        <w:spacing w:after="60"/>
        <w:rPr>
          <w:rFonts w:ascii="Arial" w:eastAsia="Times New Roman" w:hAnsi="Arial" w:cs="Arial"/>
          <w:color w:val="63666F"/>
          <w:sz w:val="20"/>
          <w:szCs w:val="20"/>
        </w:rPr>
      </w:pPr>
    </w:p>
    <w:p w14:paraId="323791E6" w14:textId="18E4EDC3" w:rsidR="000E32E0" w:rsidRDefault="000E32E0" w:rsidP="00F54A06">
      <w:pPr>
        <w:spacing w:after="60"/>
        <w:rPr>
          <w:rFonts w:ascii="Arial" w:eastAsia="Times New Roman" w:hAnsi="Arial" w:cs="Arial"/>
          <w:color w:val="63666F"/>
          <w:sz w:val="20"/>
          <w:szCs w:val="20"/>
        </w:rPr>
      </w:pPr>
    </w:p>
    <w:p w14:paraId="7C579598" w14:textId="77777777" w:rsidR="004E3ADF" w:rsidRDefault="004E3ADF" w:rsidP="000E32E0">
      <w:pPr>
        <w:rPr>
          <w:rFonts w:ascii="Arial" w:eastAsia="Times New Roman" w:hAnsi="Arial" w:cs="Arial"/>
          <w:b/>
          <w:bCs/>
          <w:color w:val="4472C4" w:themeColor="accent1"/>
          <w:sz w:val="20"/>
          <w:szCs w:val="20"/>
          <w:u w:val="single"/>
        </w:rPr>
      </w:pPr>
    </w:p>
    <w:p w14:paraId="3D31748C" w14:textId="77777777" w:rsidR="004E3ADF" w:rsidRDefault="004E3ADF" w:rsidP="000E32E0">
      <w:pPr>
        <w:rPr>
          <w:rFonts w:ascii="Arial" w:eastAsia="Times New Roman" w:hAnsi="Arial" w:cs="Arial"/>
          <w:b/>
          <w:bCs/>
          <w:color w:val="4472C4" w:themeColor="accent1"/>
          <w:sz w:val="20"/>
          <w:szCs w:val="20"/>
          <w:u w:val="single"/>
        </w:rPr>
      </w:pPr>
    </w:p>
    <w:p w14:paraId="17840FA4" w14:textId="77777777" w:rsidR="004E3ADF" w:rsidRDefault="004E3ADF" w:rsidP="000E32E0">
      <w:pPr>
        <w:rPr>
          <w:rFonts w:ascii="Arial" w:eastAsia="Times New Roman" w:hAnsi="Arial" w:cs="Arial"/>
          <w:b/>
          <w:bCs/>
          <w:color w:val="4472C4" w:themeColor="accent1"/>
          <w:sz w:val="20"/>
          <w:szCs w:val="20"/>
          <w:u w:val="single"/>
        </w:rPr>
      </w:pPr>
    </w:p>
    <w:p w14:paraId="27B29394" w14:textId="77777777" w:rsidR="004E3ADF" w:rsidRDefault="004E3ADF" w:rsidP="000E32E0">
      <w:pPr>
        <w:rPr>
          <w:rFonts w:ascii="Arial" w:eastAsia="Times New Roman" w:hAnsi="Arial" w:cs="Arial"/>
          <w:b/>
          <w:bCs/>
          <w:color w:val="4472C4" w:themeColor="accent1"/>
          <w:sz w:val="20"/>
          <w:szCs w:val="20"/>
          <w:u w:val="single"/>
        </w:rPr>
      </w:pPr>
    </w:p>
    <w:p w14:paraId="54F80C45" w14:textId="77777777" w:rsidR="004E3ADF" w:rsidRDefault="004E3ADF" w:rsidP="000E32E0">
      <w:pPr>
        <w:rPr>
          <w:rFonts w:ascii="Arial" w:eastAsia="Times New Roman" w:hAnsi="Arial" w:cs="Arial"/>
          <w:b/>
          <w:bCs/>
          <w:color w:val="4472C4" w:themeColor="accent1"/>
          <w:sz w:val="20"/>
          <w:szCs w:val="20"/>
          <w:u w:val="single"/>
        </w:rPr>
      </w:pPr>
    </w:p>
    <w:p w14:paraId="30030A53" w14:textId="77777777" w:rsidR="004E3ADF" w:rsidRDefault="004E3ADF" w:rsidP="000E32E0">
      <w:pPr>
        <w:rPr>
          <w:rFonts w:ascii="Arial" w:eastAsia="Times New Roman" w:hAnsi="Arial" w:cs="Arial"/>
          <w:b/>
          <w:bCs/>
          <w:color w:val="4472C4" w:themeColor="accent1"/>
          <w:sz w:val="20"/>
          <w:szCs w:val="20"/>
          <w:u w:val="single"/>
        </w:rPr>
      </w:pPr>
    </w:p>
    <w:p w14:paraId="18FAB819" w14:textId="77777777" w:rsidR="004E3ADF" w:rsidRDefault="004E3ADF" w:rsidP="000E32E0">
      <w:pPr>
        <w:rPr>
          <w:rFonts w:ascii="Arial" w:eastAsia="Times New Roman" w:hAnsi="Arial" w:cs="Arial"/>
          <w:b/>
          <w:bCs/>
          <w:color w:val="4472C4" w:themeColor="accent1"/>
          <w:sz w:val="20"/>
          <w:szCs w:val="20"/>
          <w:u w:val="single"/>
        </w:rPr>
      </w:pPr>
    </w:p>
    <w:p w14:paraId="60FC1323" w14:textId="77777777" w:rsidR="004E3ADF" w:rsidRDefault="004E3ADF" w:rsidP="000E32E0">
      <w:pPr>
        <w:rPr>
          <w:rFonts w:ascii="Arial" w:eastAsia="Times New Roman" w:hAnsi="Arial" w:cs="Arial"/>
          <w:b/>
          <w:bCs/>
          <w:color w:val="4472C4" w:themeColor="accent1"/>
          <w:sz w:val="20"/>
          <w:szCs w:val="20"/>
          <w:u w:val="single"/>
        </w:rPr>
      </w:pPr>
    </w:p>
    <w:p w14:paraId="0CF77F1B" w14:textId="77777777" w:rsidR="004E3ADF" w:rsidRDefault="004E3ADF" w:rsidP="000E32E0">
      <w:pPr>
        <w:rPr>
          <w:rFonts w:ascii="Arial" w:eastAsia="Times New Roman" w:hAnsi="Arial" w:cs="Arial"/>
          <w:b/>
          <w:bCs/>
          <w:color w:val="4472C4" w:themeColor="accent1"/>
          <w:sz w:val="20"/>
          <w:szCs w:val="20"/>
          <w:u w:val="single"/>
        </w:rPr>
      </w:pPr>
    </w:p>
    <w:p w14:paraId="16BC0773" w14:textId="5EBAD4E1" w:rsidR="000E32E0" w:rsidRPr="000D47A0" w:rsidRDefault="004E3ADF" w:rsidP="000E32E0">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lastRenderedPageBreak/>
        <w:t xml:space="preserve">Member </w:t>
      </w:r>
      <w:r w:rsidR="000E32E0" w:rsidRPr="000D47A0">
        <w:rPr>
          <w:rFonts w:ascii="Arial" w:eastAsia="Times New Roman" w:hAnsi="Arial" w:cs="Arial"/>
          <w:b/>
          <w:bCs/>
          <w:color w:val="00AAD5"/>
          <w:sz w:val="20"/>
          <w:szCs w:val="20"/>
          <w:u w:val="single"/>
        </w:rPr>
        <w:t xml:space="preserve">Message </w:t>
      </w:r>
      <w:r w:rsidR="006441E7">
        <w:rPr>
          <w:rFonts w:ascii="Arial" w:eastAsia="Times New Roman" w:hAnsi="Arial" w:cs="Arial"/>
          <w:b/>
          <w:bCs/>
          <w:color w:val="00AAD5"/>
          <w:sz w:val="20"/>
          <w:szCs w:val="20"/>
          <w:u w:val="single"/>
        </w:rPr>
        <w:t>3</w:t>
      </w:r>
      <w:r w:rsidR="000E32E0" w:rsidRPr="000D47A0">
        <w:rPr>
          <w:rFonts w:ascii="Arial" w:eastAsia="Times New Roman" w:hAnsi="Arial" w:cs="Arial"/>
          <w:b/>
          <w:bCs/>
          <w:color w:val="00AAD5"/>
          <w:sz w:val="20"/>
          <w:szCs w:val="20"/>
          <w:u w:val="single"/>
        </w:rPr>
        <w:t>: Geared towards existing expats</w:t>
      </w:r>
    </w:p>
    <w:p w14:paraId="21821713" w14:textId="68BD7ED1" w:rsidR="000E32E0" w:rsidRPr="000D47A0" w:rsidRDefault="000E32E0" w:rsidP="00F54A06">
      <w:pPr>
        <w:spacing w:after="60"/>
        <w:rPr>
          <w:rFonts w:ascii="Arial" w:eastAsia="Times New Roman" w:hAnsi="Arial" w:cs="Arial"/>
          <w:color w:val="00AAD5"/>
          <w:sz w:val="20"/>
          <w:szCs w:val="20"/>
        </w:rPr>
      </w:pPr>
    </w:p>
    <w:p w14:paraId="4F2C67E0"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7599D40A" w14:textId="1D5C1826" w:rsidR="004E3ADF" w:rsidRDefault="004E3ADF" w:rsidP="004E3ADF">
      <w:pPr>
        <w:rPr>
          <w:rFonts w:ascii="Arial" w:eastAsia="Times New Roman" w:hAnsi="Arial" w:cs="Arial"/>
          <w:sz w:val="20"/>
          <w:szCs w:val="20"/>
        </w:rPr>
      </w:pPr>
      <w:r>
        <w:rPr>
          <w:rFonts w:ascii="Arial" w:eastAsia="Times New Roman" w:hAnsi="Arial" w:cs="Arial"/>
          <w:sz w:val="20"/>
          <w:szCs w:val="20"/>
        </w:rPr>
        <w:t>Time for an international health plan makeover?</w:t>
      </w:r>
    </w:p>
    <w:p w14:paraId="29687168" w14:textId="77777777" w:rsidR="004E3ADF" w:rsidRDefault="004E3ADF" w:rsidP="004E3ADF">
      <w:pPr>
        <w:rPr>
          <w:rFonts w:ascii="Arial" w:eastAsia="Times New Roman" w:hAnsi="Arial" w:cs="Arial"/>
          <w:sz w:val="20"/>
          <w:szCs w:val="20"/>
        </w:rPr>
      </w:pPr>
    </w:p>
    <w:p w14:paraId="26D35A4E"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7FF240DD" w14:textId="69F03753" w:rsidR="0024277F" w:rsidRDefault="0024277F" w:rsidP="004E3ADF">
      <w:pPr>
        <w:rPr>
          <w:rFonts w:ascii="Arial" w:eastAsia="Times New Roman" w:hAnsi="Arial" w:cs="Arial"/>
          <w:sz w:val="20"/>
          <w:szCs w:val="20"/>
        </w:rPr>
      </w:pPr>
      <w:r>
        <w:rPr>
          <w:rFonts w:ascii="Arial" w:eastAsia="Times New Roman" w:hAnsi="Arial" w:cs="Arial"/>
          <w:sz w:val="20"/>
          <w:szCs w:val="20"/>
        </w:rPr>
        <w:t xml:space="preserve">Ask yourself these </w:t>
      </w:r>
      <w:r w:rsidR="000B0E03">
        <w:rPr>
          <w:rFonts w:ascii="Arial" w:eastAsia="Times New Roman" w:hAnsi="Arial" w:cs="Arial"/>
          <w:sz w:val="20"/>
          <w:szCs w:val="20"/>
        </w:rPr>
        <w:t>four</w:t>
      </w:r>
      <w:r>
        <w:rPr>
          <w:rFonts w:ascii="Arial" w:eastAsia="Times New Roman" w:hAnsi="Arial" w:cs="Arial"/>
          <w:sz w:val="20"/>
          <w:szCs w:val="20"/>
        </w:rPr>
        <w:t xml:space="preserve"> questions to make sure your international health plan is working for you </w:t>
      </w:r>
    </w:p>
    <w:p w14:paraId="153C2CAB" w14:textId="091B860C" w:rsidR="004E3ADF" w:rsidRDefault="0024277F" w:rsidP="004E3ADF">
      <w:pPr>
        <w:rPr>
          <w:rFonts w:ascii="Arial" w:eastAsia="Times New Roman" w:hAnsi="Arial" w:cs="Arial"/>
          <w:sz w:val="20"/>
          <w:szCs w:val="20"/>
        </w:rPr>
      </w:pPr>
      <w:r>
        <w:rPr>
          <w:rFonts w:ascii="Arial" w:eastAsia="Times New Roman" w:hAnsi="Arial" w:cs="Arial"/>
          <w:sz w:val="20"/>
          <w:szCs w:val="20"/>
        </w:rPr>
        <w:t>(instead of you working for it)</w:t>
      </w:r>
    </w:p>
    <w:p w14:paraId="408A56CA" w14:textId="77777777" w:rsidR="004E3ADF" w:rsidRDefault="004E3ADF" w:rsidP="004E3ADF">
      <w:pPr>
        <w:rPr>
          <w:rFonts w:ascii="Arial" w:eastAsia="Times New Roman" w:hAnsi="Arial" w:cs="Arial"/>
          <w:b/>
          <w:bCs/>
          <w:color w:val="0070C0"/>
          <w:sz w:val="20"/>
          <w:szCs w:val="20"/>
        </w:rPr>
      </w:pPr>
    </w:p>
    <w:p w14:paraId="163065D7"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0672757E" w14:textId="3D6CB7D1" w:rsidR="0024277F" w:rsidRDefault="0024277F" w:rsidP="000E32E0">
      <w:pPr>
        <w:rPr>
          <w:rFonts w:ascii="Arial" w:eastAsia="Times New Roman" w:hAnsi="Arial" w:cs="Arial"/>
          <w:sz w:val="20"/>
          <w:szCs w:val="20"/>
        </w:rPr>
      </w:pPr>
      <w:r>
        <w:rPr>
          <w:rFonts w:ascii="Arial" w:eastAsia="Times New Roman" w:hAnsi="Arial" w:cs="Arial"/>
          <w:sz w:val="20"/>
          <w:szCs w:val="20"/>
        </w:rPr>
        <w:t xml:space="preserve">Even if you’ve used your international health plan once, you know how valuable it is. </w:t>
      </w:r>
      <w:r w:rsidR="00CA09AA">
        <w:rPr>
          <w:rFonts w:ascii="Arial" w:eastAsia="Times New Roman" w:hAnsi="Arial" w:cs="Arial"/>
          <w:sz w:val="20"/>
          <w:szCs w:val="20"/>
        </w:rPr>
        <w:t xml:space="preserve">But </w:t>
      </w:r>
      <w:r w:rsidR="003D3BDA">
        <w:rPr>
          <w:rFonts w:ascii="Arial" w:eastAsia="Times New Roman" w:hAnsi="Arial" w:cs="Arial"/>
          <w:sz w:val="20"/>
          <w:szCs w:val="20"/>
        </w:rPr>
        <w:t>is it</w:t>
      </w:r>
      <w:r w:rsidR="00CA09AA">
        <w:rPr>
          <w:rFonts w:ascii="Arial" w:eastAsia="Times New Roman" w:hAnsi="Arial" w:cs="Arial"/>
          <w:sz w:val="20"/>
          <w:szCs w:val="20"/>
        </w:rPr>
        <w:t xml:space="preserve"> giving you everything you need to easily get the care you need and save you from unexpected health costs?</w:t>
      </w:r>
    </w:p>
    <w:p w14:paraId="31F47BEF" w14:textId="0B434DC1" w:rsidR="00C058ED" w:rsidRDefault="00C058ED" w:rsidP="000E32E0">
      <w:pPr>
        <w:rPr>
          <w:rFonts w:ascii="Arial" w:eastAsia="Times New Roman" w:hAnsi="Arial" w:cs="Arial"/>
          <w:sz w:val="20"/>
          <w:szCs w:val="20"/>
        </w:rPr>
      </w:pPr>
    </w:p>
    <w:p w14:paraId="300A94FE" w14:textId="40A99937" w:rsidR="00C058ED" w:rsidRDefault="00C058ED" w:rsidP="000E32E0">
      <w:pPr>
        <w:rPr>
          <w:rFonts w:ascii="Arial" w:eastAsia="Times New Roman" w:hAnsi="Arial" w:cs="Arial"/>
          <w:sz w:val="20"/>
          <w:szCs w:val="20"/>
        </w:rPr>
      </w:pPr>
      <w:r>
        <w:rPr>
          <w:rFonts w:ascii="Arial" w:eastAsia="Times New Roman" w:hAnsi="Arial" w:cs="Arial"/>
          <w:sz w:val="20"/>
          <w:szCs w:val="20"/>
        </w:rPr>
        <w:t xml:space="preserve">Here are </w:t>
      </w:r>
      <w:r w:rsidR="000B0E03">
        <w:rPr>
          <w:rFonts w:ascii="Arial" w:eastAsia="Times New Roman" w:hAnsi="Arial" w:cs="Arial"/>
          <w:sz w:val="20"/>
          <w:szCs w:val="20"/>
        </w:rPr>
        <w:t>four</w:t>
      </w:r>
      <w:r>
        <w:rPr>
          <w:rFonts w:ascii="Arial" w:eastAsia="Times New Roman" w:hAnsi="Arial" w:cs="Arial"/>
          <w:sz w:val="20"/>
          <w:szCs w:val="20"/>
        </w:rPr>
        <w:t xml:space="preserve"> questions that can help you decide if it may be time for an international health plan makeover.</w:t>
      </w:r>
    </w:p>
    <w:p w14:paraId="7E5D0468" w14:textId="77777777" w:rsidR="0024277F" w:rsidRPr="00C058ED" w:rsidRDefault="0024277F" w:rsidP="000E32E0">
      <w:pPr>
        <w:rPr>
          <w:rFonts w:ascii="Arial" w:eastAsia="Times New Roman" w:hAnsi="Arial" w:cs="Arial"/>
          <w:sz w:val="20"/>
          <w:szCs w:val="20"/>
        </w:rPr>
      </w:pPr>
    </w:p>
    <w:p w14:paraId="00710F47" w14:textId="6AC78A97" w:rsidR="00C058ED" w:rsidRPr="00C058ED" w:rsidRDefault="00633CFF" w:rsidP="00C058ED">
      <w:pPr>
        <w:pStyle w:val="ListParagraph"/>
        <w:numPr>
          <w:ilvl w:val="0"/>
          <w:numId w:val="6"/>
        </w:numPr>
        <w:rPr>
          <w:rFonts w:ascii="Arial" w:eastAsia="Times New Roman" w:hAnsi="Arial" w:cs="Arial"/>
          <w:sz w:val="20"/>
          <w:szCs w:val="20"/>
        </w:rPr>
      </w:pPr>
      <w:r>
        <w:rPr>
          <w:rFonts w:ascii="Arial" w:eastAsia="Times New Roman" w:hAnsi="Arial" w:cs="Arial"/>
          <w:b/>
          <w:bCs/>
          <w:sz w:val="20"/>
          <w:szCs w:val="20"/>
        </w:rPr>
        <w:t>Does it have a s</w:t>
      </w:r>
      <w:r w:rsidR="00C058ED" w:rsidRPr="00C058ED">
        <w:rPr>
          <w:rFonts w:ascii="Arial" w:eastAsia="Times New Roman" w:hAnsi="Arial" w:cs="Arial"/>
          <w:b/>
          <w:bCs/>
          <w:sz w:val="20"/>
          <w:szCs w:val="20"/>
        </w:rPr>
        <w:t>t</w:t>
      </w:r>
      <w:r>
        <w:rPr>
          <w:rFonts w:ascii="Arial" w:eastAsia="Times New Roman" w:hAnsi="Arial" w:cs="Arial"/>
          <w:b/>
          <w:bCs/>
          <w:sz w:val="20"/>
          <w:szCs w:val="20"/>
        </w:rPr>
        <w:t>r</w:t>
      </w:r>
      <w:r w:rsidR="00C058ED" w:rsidRPr="00C058ED">
        <w:rPr>
          <w:rFonts w:ascii="Arial" w:eastAsia="Times New Roman" w:hAnsi="Arial" w:cs="Arial"/>
          <w:b/>
          <w:bCs/>
          <w:sz w:val="20"/>
          <w:szCs w:val="20"/>
        </w:rPr>
        <w:t>ong global network, both inside and outside the U.S.</w:t>
      </w:r>
      <w:r w:rsidRPr="00FC1E09">
        <w:rPr>
          <w:rFonts w:ascii="Arial" w:eastAsia="Times New Roman" w:hAnsi="Arial" w:cs="Arial"/>
          <w:b/>
          <w:bCs/>
          <w:sz w:val="20"/>
          <w:szCs w:val="20"/>
        </w:rPr>
        <w:t>?</w:t>
      </w:r>
      <w:r w:rsidR="00C058ED" w:rsidRPr="00C058ED">
        <w:rPr>
          <w:rFonts w:ascii="Arial" w:eastAsia="Times New Roman" w:hAnsi="Arial" w:cs="Arial"/>
          <w:sz w:val="20"/>
          <w:szCs w:val="20"/>
        </w:rPr>
        <w:t xml:space="preserve"> </w:t>
      </w:r>
      <w:r w:rsidR="00FC1E09">
        <w:rPr>
          <w:rFonts w:ascii="Arial" w:eastAsia="Times New Roman" w:hAnsi="Arial" w:cs="Arial"/>
          <w:sz w:val="20"/>
          <w:szCs w:val="20"/>
        </w:rPr>
        <w:t>Even though you’re living and working in another country, you may have (or plan</w:t>
      </w:r>
      <w:r w:rsidR="00E260C1">
        <w:rPr>
          <w:rFonts w:ascii="Arial" w:eastAsia="Times New Roman" w:hAnsi="Arial" w:cs="Arial"/>
          <w:sz w:val="20"/>
          <w:szCs w:val="20"/>
        </w:rPr>
        <w:t>)</w:t>
      </w:r>
      <w:r w:rsidR="00FC1E09">
        <w:rPr>
          <w:rFonts w:ascii="Arial" w:eastAsia="Times New Roman" w:hAnsi="Arial" w:cs="Arial"/>
          <w:sz w:val="20"/>
          <w:szCs w:val="20"/>
        </w:rPr>
        <w:t xml:space="preserve"> to travel back to the U.S. on a regular basis</w:t>
      </w:r>
      <w:r>
        <w:rPr>
          <w:rFonts w:ascii="Arial" w:eastAsia="Times New Roman" w:hAnsi="Arial" w:cs="Arial"/>
          <w:sz w:val="20"/>
          <w:szCs w:val="20"/>
        </w:rPr>
        <w:t xml:space="preserve">. </w:t>
      </w:r>
      <w:r w:rsidR="00FC1E09">
        <w:rPr>
          <w:rFonts w:ascii="Arial" w:eastAsia="Times New Roman" w:hAnsi="Arial" w:cs="Arial"/>
          <w:sz w:val="20"/>
          <w:szCs w:val="20"/>
        </w:rPr>
        <w:t>If that’s the case, y</w:t>
      </w:r>
      <w:r w:rsidR="00C058ED" w:rsidRPr="00C058ED">
        <w:rPr>
          <w:rFonts w:ascii="Arial" w:eastAsia="Times New Roman" w:hAnsi="Arial" w:cs="Arial"/>
          <w:sz w:val="20"/>
          <w:szCs w:val="20"/>
        </w:rPr>
        <w:t xml:space="preserve">ou’ll want to make sure that you have a plan </w:t>
      </w:r>
      <w:r w:rsidR="003650AB">
        <w:rPr>
          <w:rFonts w:ascii="Arial" w:eastAsia="Times New Roman" w:hAnsi="Arial" w:cs="Arial"/>
          <w:sz w:val="20"/>
          <w:szCs w:val="20"/>
        </w:rPr>
        <w:t xml:space="preserve">that has </w:t>
      </w:r>
      <w:r w:rsidR="00E260C1">
        <w:rPr>
          <w:rFonts w:ascii="Arial" w:eastAsia="Times New Roman" w:hAnsi="Arial" w:cs="Arial"/>
          <w:sz w:val="20"/>
          <w:szCs w:val="20"/>
        </w:rPr>
        <w:t xml:space="preserve">just </w:t>
      </w:r>
      <w:r w:rsidR="003650AB">
        <w:rPr>
          <w:rFonts w:ascii="Arial" w:eastAsia="Times New Roman" w:hAnsi="Arial" w:cs="Arial"/>
          <w:sz w:val="20"/>
          <w:szCs w:val="20"/>
        </w:rPr>
        <w:t xml:space="preserve">an expansive network inside the U.S. as </w:t>
      </w:r>
      <w:r w:rsidR="00E260C1">
        <w:rPr>
          <w:rFonts w:ascii="Arial" w:eastAsia="Times New Roman" w:hAnsi="Arial" w:cs="Arial"/>
          <w:sz w:val="20"/>
          <w:szCs w:val="20"/>
        </w:rPr>
        <w:t xml:space="preserve">it does </w:t>
      </w:r>
      <w:r w:rsidR="003650AB">
        <w:rPr>
          <w:rFonts w:ascii="Arial" w:eastAsia="Times New Roman" w:hAnsi="Arial" w:cs="Arial"/>
          <w:sz w:val="20"/>
          <w:szCs w:val="20"/>
        </w:rPr>
        <w:t>outside the U.S</w:t>
      </w:r>
      <w:r w:rsidR="00E260C1">
        <w:rPr>
          <w:rFonts w:ascii="Arial" w:eastAsia="Times New Roman" w:hAnsi="Arial" w:cs="Arial"/>
          <w:sz w:val="20"/>
          <w:szCs w:val="20"/>
        </w:rPr>
        <w:t>,</w:t>
      </w:r>
      <w:r w:rsidR="003650AB">
        <w:rPr>
          <w:rFonts w:ascii="Arial" w:eastAsia="Times New Roman" w:hAnsi="Arial" w:cs="Arial"/>
          <w:sz w:val="20"/>
          <w:szCs w:val="20"/>
        </w:rPr>
        <w:t xml:space="preserve"> so no matter where you are in the world, you can easily get the care you need.</w:t>
      </w:r>
    </w:p>
    <w:p w14:paraId="3F873D00" w14:textId="77777777" w:rsidR="00633CFF" w:rsidRDefault="00633CFF" w:rsidP="00633CFF">
      <w:pPr>
        <w:pStyle w:val="ListParagraph"/>
        <w:spacing w:after="60"/>
        <w:rPr>
          <w:rFonts w:ascii="Arial" w:eastAsia="Times New Roman" w:hAnsi="Arial" w:cs="Arial"/>
          <w:sz w:val="20"/>
          <w:szCs w:val="20"/>
        </w:rPr>
      </w:pPr>
    </w:p>
    <w:p w14:paraId="163E5091" w14:textId="5AA03226" w:rsidR="00626B29" w:rsidRPr="00F50C56" w:rsidRDefault="00633CFF" w:rsidP="00F50C56">
      <w:pPr>
        <w:pStyle w:val="ListParagraph"/>
        <w:numPr>
          <w:ilvl w:val="0"/>
          <w:numId w:val="6"/>
        </w:numPr>
        <w:spacing w:after="60"/>
        <w:rPr>
          <w:rFonts w:ascii="Arial" w:eastAsia="Times New Roman" w:hAnsi="Arial" w:cs="Arial"/>
          <w:sz w:val="20"/>
          <w:szCs w:val="20"/>
        </w:rPr>
      </w:pPr>
      <w:r w:rsidRPr="003650AB">
        <w:rPr>
          <w:rFonts w:ascii="Arial" w:eastAsia="Times New Roman" w:hAnsi="Arial" w:cs="Arial"/>
          <w:b/>
          <w:bCs/>
          <w:sz w:val="20"/>
          <w:szCs w:val="20"/>
        </w:rPr>
        <w:t>Is it designed exclusively for expats with their unique needs in mind?</w:t>
      </w:r>
      <w:r w:rsidR="003650AB">
        <w:rPr>
          <w:rFonts w:ascii="Arial" w:eastAsia="Times New Roman" w:hAnsi="Arial" w:cs="Arial"/>
          <w:sz w:val="20"/>
          <w:szCs w:val="20"/>
        </w:rPr>
        <w:t xml:space="preserve"> Unless your international health plan</w:t>
      </w:r>
      <w:r w:rsidR="00324C8D">
        <w:rPr>
          <w:rFonts w:ascii="Arial" w:eastAsia="Times New Roman" w:hAnsi="Arial" w:cs="Arial"/>
          <w:sz w:val="20"/>
          <w:szCs w:val="20"/>
        </w:rPr>
        <w:t xml:space="preserve"> </w:t>
      </w:r>
      <w:r w:rsidR="00FC1E09">
        <w:rPr>
          <w:rFonts w:ascii="Arial" w:eastAsia="Times New Roman" w:hAnsi="Arial" w:cs="Arial"/>
          <w:sz w:val="20"/>
          <w:szCs w:val="20"/>
        </w:rPr>
        <w:t>has an exceptional direct settlement rate (i.e., paying claims directly to providers)</w:t>
      </w:r>
      <w:r w:rsidR="003650AB">
        <w:rPr>
          <w:rFonts w:ascii="Arial" w:eastAsia="Times New Roman" w:hAnsi="Arial" w:cs="Arial"/>
          <w:sz w:val="20"/>
          <w:szCs w:val="20"/>
        </w:rPr>
        <w:t xml:space="preserve"> </w:t>
      </w:r>
      <w:r w:rsidR="00324C8D">
        <w:rPr>
          <w:rFonts w:ascii="Arial" w:eastAsia="Times New Roman" w:hAnsi="Arial" w:cs="Arial"/>
          <w:sz w:val="20"/>
          <w:szCs w:val="20"/>
        </w:rPr>
        <w:t xml:space="preserve">and </w:t>
      </w:r>
      <w:r w:rsidR="003650AB">
        <w:rPr>
          <w:rFonts w:ascii="Arial" w:eastAsia="Times New Roman" w:hAnsi="Arial" w:cs="Arial"/>
          <w:sz w:val="20"/>
          <w:szCs w:val="20"/>
        </w:rPr>
        <w:t>includes coverage</w:t>
      </w:r>
      <w:r>
        <w:rPr>
          <w:rFonts w:ascii="Arial" w:eastAsia="Times New Roman" w:hAnsi="Arial" w:cs="Arial"/>
          <w:sz w:val="20"/>
          <w:szCs w:val="20"/>
        </w:rPr>
        <w:t xml:space="preserve"> </w:t>
      </w:r>
      <w:r w:rsidR="003650AB">
        <w:rPr>
          <w:rFonts w:ascii="Arial" w:eastAsia="Times New Roman" w:hAnsi="Arial" w:cs="Arial"/>
          <w:sz w:val="20"/>
          <w:szCs w:val="20"/>
        </w:rPr>
        <w:t xml:space="preserve">for </w:t>
      </w:r>
      <w:r w:rsidR="00324C8D">
        <w:rPr>
          <w:rFonts w:ascii="Arial" w:eastAsia="Times New Roman" w:hAnsi="Arial" w:cs="Arial"/>
          <w:sz w:val="20"/>
          <w:szCs w:val="20"/>
        </w:rPr>
        <w:t>medically necessary evacuations</w:t>
      </w:r>
      <w:r w:rsidR="003650AB">
        <w:rPr>
          <w:rFonts w:ascii="Arial" w:eastAsia="Times New Roman" w:hAnsi="Arial" w:cs="Arial"/>
          <w:sz w:val="20"/>
          <w:szCs w:val="20"/>
        </w:rPr>
        <w:t xml:space="preserve">, you could </w:t>
      </w:r>
      <w:r w:rsidR="00324C8D">
        <w:rPr>
          <w:rFonts w:ascii="Arial" w:eastAsia="Times New Roman" w:hAnsi="Arial" w:cs="Arial"/>
          <w:sz w:val="20"/>
          <w:szCs w:val="20"/>
        </w:rPr>
        <w:t>end up paying a lot out-of-pocket (and some of it may not be reimbursable). You’ll also want to make sure you</w:t>
      </w:r>
      <w:r w:rsidR="00092B42">
        <w:rPr>
          <w:rFonts w:ascii="Arial" w:eastAsia="Times New Roman" w:hAnsi="Arial" w:cs="Arial"/>
          <w:sz w:val="20"/>
          <w:szCs w:val="20"/>
        </w:rPr>
        <w:t xml:space="preserve"> </w:t>
      </w:r>
      <w:r w:rsidR="007A7473">
        <w:rPr>
          <w:rFonts w:ascii="Arial" w:eastAsia="Times New Roman" w:hAnsi="Arial" w:cs="Arial"/>
          <w:sz w:val="20"/>
          <w:szCs w:val="20"/>
        </w:rPr>
        <w:t>have plan options that cover</w:t>
      </w:r>
      <w:r w:rsidR="00092B42">
        <w:rPr>
          <w:rFonts w:ascii="Arial" w:eastAsia="Times New Roman" w:hAnsi="Arial" w:cs="Arial"/>
          <w:sz w:val="20"/>
          <w:szCs w:val="20"/>
        </w:rPr>
        <w:t xml:space="preserve"> pre-existing conditions</w:t>
      </w:r>
      <w:r w:rsidR="007A7473">
        <w:rPr>
          <w:rFonts w:ascii="Arial" w:eastAsia="Times New Roman" w:hAnsi="Arial" w:cs="Arial"/>
          <w:sz w:val="20"/>
          <w:szCs w:val="20"/>
        </w:rPr>
        <w:t xml:space="preserve"> and flexible coinsurance tiers.</w:t>
      </w:r>
    </w:p>
    <w:p w14:paraId="4D489E12" w14:textId="77777777" w:rsidR="00C058ED" w:rsidRPr="00C058ED" w:rsidRDefault="00C058ED" w:rsidP="00C058ED">
      <w:pPr>
        <w:pStyle w:val="ListParagraph"/>
        <w:rPr>
          <w:rFonts w:ascii="Arial" w:eastAsia="Times New Roman" w:hAnsi="Arial" w:cs="Arial"/>
          <w:sz w:val="20"/>
          <w:szCs w:val="20"/>
        </w:rPr>
      </w:pPr>
    </w:p>
    <w:p w14:paraId="1A0F053C" w14:textId="0508D986" w:rsidR="00C058ED" w:rsidRPr="007A7473" w:rsidRDefault="00633CFF" w:rsidP="00C058ED">
      <w:pPr>
        <w:pStyle w:val="ListParagraph"/>
        <w:numPr>
          <w:ilvl w:val="0"/>
          <w:numId w:val="6"/>
        </w:numPr>
        <w:spacing w:after="60"/>
        <w:rPr>
          <w:rFonts w:ascii="Arial" w:eastAsia="Times New Roman" w:hAnsi="Arial" w:cs="Arial"/>
          <w:sz w:val="20"/>
          <w:szCs w:val="20"/>
        </w:rPr>
      </w:pPr>
      <w:r w:rsidRPr="000B0E03">
        <w:rPr>
          <w:rFonts w:ascii="Arial" w:eastAsia="Times New Roman" w:hAnsi="Arial" w:cs="Arial"/>
          <w:b/>
          <w:bCs/>
          <w:sz w:val="20"/>
          <w:szCs w:val="20"/>
        </w:rPr>
        <w:t xml:space="preserve">Can you </w:t>
      </w:r>
      <w:r w:rsidR="003650AB" w:rsidRPr="000B0E03">
        <w:rPr>
          <w:rFonts w:ascii="Arial" w:eastAsia="Times New Roman" w:hAnsi="Arial" w:cs="Arial"/>
          <w:b/>
          <w:bCs/>
          <w:sz w:val="20"/>
          <w:szCs w:val="20"/>
        </w:rPr>
        <w:t xml:space="preserve">find </w:t>
      </w:r>
      <w:r w:rsidR="00092B42">
        <w:rPr>
          <w:rFonts w:ascii="Arial" w:eastAsia="Times New Roman" w:hAnsi="Arial" w:cs="Arial"/>
          <w:b/>
          <w:bCs/>
          <w:sz w:val="20"/>
          <w:szCs w:val="20"/>
        </w:rPr>
        <w:t>quality local providers</w:t>
      </w:r>
      <w:r w:rsidR="000B0E03" w:rsidRPr="000B0E03">
        <w:rPr>
          <w:rFonts w:ascii="Arial" w:eastAsia="Times New Roman" w:hAnsi="Arial" w:cs="Arial"/>
          <w:b/>
          <w:bCs/>
          <w:sz w:val="20"/>
          <w:szCs w:val="20"/>
        </w:rPr>
        <w:t xml:space="preserve">, submit a claim, </w:t>
      </w:r>
      <w:r w:rsidR="00092B42">
        <w:rPr>
          <w:rFonts w:ascii="Arial" w:eastAsia="Times New Roman" w:hAnsi="Arial" w:cs="Arial"/>
          <w:b/>
          <w:bCs/>
          <w:sz w:val="20"/>
          <w:szCs w:val="20"/>
        </w:rPr>
        <w:t xml:space="preserve">translate medications, get </w:t>
      </w:r>
      <w:r w:rsidR="007A7473">
        <w:rPr>
          <w:rFonts w:ascii="Arial" w:eastAsia="Times New Roman" w:hAnsi="Arial" w:cs="Arial"/>
          <w:b/>
          <w:bCs/>
          <w:sz w:val="20"/>
          <w:szCs w:val="20"/>
        </w:rPr>
        <w:t>local</w:t>
      </w:r>
      <w:r w:rsidR="00092B42">
        <w:rPr>
          <w:rFonts w:ascii="Arial" w:eastAsia="Times New Roman" w:hAnsi="Arial" w:cs="Arial"/>
          <w:b/>
          <w:bCs/>
          <w:sz w:val="20"/>
          <w:szCs w:val="20"/>
        </w:rPr>
        <w:t xml:space="preserve"> security updates</w:t>
      </w:r>
      <w:r w:rsidR="003650AB" w:rsidRPr="000B0E03">
        <w:rPr>
          <w:rFonts w:ascii="Arial" w:eastAsia="Times New Roman" w:hAnsi="Arial" w:cs="Arial"/>
          <w:b/>
          <w:bCs/>
          <w:sz w:val="20"/>
          <w:szCs w:val="20"/>
        </w:rPr>
        <w:t xml:space="preserve"> with a tap of your finger? </w:t>
      </w:r>
      <w:r w:rsidR="007A7473" w:rsidRPr="007A7473">
        <w:rPr>
          <w:rFonts w:ascii="Arial" w:eastAsia="Times New Roman" w:hAnsi="Arial" w:cs="Arial"/>
          <w:sz w:val="20"/>
          <w:szCs w:val="20"/>
        </w:rPr>
        <w:t xml:space="preserve">Being connected </w:t>
      </w:r>
      <w:r w:rsidR="007A7473">
        <w:rPr>
          <w:rFonts w:ascii="Arial" w:eastAsia="Times New Roman" w:hAnsi="Arial" w:cs="Arial"/>
          <w:sz w:val="20"/>
          <w:szCs w:val="20"/>
        </w:rPr>
        <w:t>is vital when you are living and working abroad</w:t>
      </w:r>
      <w:r w:rsidR="00FC1E09">
        <w:rPr>
          <w:rFonts w:ascii="Arial" w:eastAsia="Times New Roman" w:hAnsi="Arial" w:cs="Arial"/>
          <w:sz w:val="20"/>
          <w:szCs w:val="20"/>
        </w:rPr>
        <w:t>. Being able to take care of your health-related business through your phone and computer saves time and und</w:t>
      </w:r>
      <w:r w:rsidR="00E260C1">
        <w:rPr>
          <w:rFonts w:ascii="Arial" w:eastAsia="Times New Roman" w:hAnsi="Arial" w:cs="Arial"/>
          <w:sz w:val="20"/>
          <w:szCs w:val="20"/>
        </w:rPr>
        <w:t>ue</w:t>
      </w:r>
      <w:r w:rsidR="00FC1E09">
        <w:rPr>
          <w:rFonts w:ascii="Arial" w:eastAsia="Times New Roman" w:hAnsi="Arial" w:cs="Arial"/>
          <w:sz w:val="20"/>
          <w:szCs w:val="20"/>
        </w:rPr>
        <w:t xml:space="preserve"> frustration. </w:t>
      </w:r>
      <w:r w:rsidR="007A7473">
        <w:rPr>
          <w:rFonts w:ascii="Arial" w:eastAsia="Times New Roman" w:hAnsi="Arial" w:cs="Arial"/>
          <w:sz w:val="20"/>
          <w:szCs w:val="20"/>
        </w:rPr>
        <w:t xml:space="preserve">  </w:t>
      </w:r>
    </w:p>
    <w:p w14:paraId="20CCC229" w14:textId="77777777" w:rsidR="00C058ED" w:rsidRPr="00F50C56" w:rsidRDefault="00C058ED" w:rsidP="00F50C56">
      <w:pPr>
        <w:rPr>
          <w:rFonts w:ascii="Arial" w:eastAsia="Times New Roman" w:hAnsi="Arial" w:cs="Arial"/>
          <w:sz w:val="20"/>
          <w:szCs w:val="20"/>
        </w:rPr>
      </w:pPr>
    </w:p>
    <w:p w14:paraId="601F0341" w14:textId="34887396" w:rsidR="00C058ED" w:rsidRPr="007A7473" w:rsidRDefault="00633CFF" w:rsidP="00C058ED">
      <w:pPr>
        <w:pStyle w:val="ListParagraph"/>
        <w:numPr>
          <w:ilvl w:val="0"/>
          <w:numId w:val="6"/>
        </w:numPr>
        <w:spacing w:after="60"/>
        <w:rPr>
          <w:rFonts w:ascii="Arial" w:eastAsia="Times New Roman" w:hAnsi="Arial" w:cs="Arial"/>
          <w:sz w:val="20"/>
          <w:szCs w:val="20"/>
        </w:rPr>
      </w:pPr>
      <w:r w:rsidRPr="007F44EF">
        <w:rPr>
          <w:rFonts w:ascii="Arial" w:eastAsia="Times New Roman" w:hAnsi="Arial" w:cs="Arial"/>
          <w:b/>
          <w:bCs/>
          <w:sz w:val="20"/>
          <w:szCs w:val="20"/>
        </w:rPr>
        <w:t xml:space="preserve">Can you </w:t>
      </w:r>
      <w:r w:rsidR="000B0E03" w:rsidRPr="007F44EF">
        <w:rPr>
          <w:rFonts w:ascii="Arial" w:eastAsia="Times New Roman" w:hAnsi="Arial" w:cs="Arial"/>
          <w:b/>
          <w:bCs/>
          <w:sz w:val="20"/>
          <w:szCs w:val="20"/>
        </w:rPr>
        <w:t>chat with a doctor by video or phone anytime from anywhere in the world?</w:t>
      </w:r>
      <w:r w:rsidR="007A7473">
        <w:rPr>
          <w:rFonts w:ascii="Arial" w:eastAsia="Times New Roman" w:hAnsi="Arial" w:cs="Arial"/>
          <w:b/>
          <w:bCs/>
          <w:sz w:val="20"/>
          <w:szCs w:val="20"/>
        </w:rPr>
        <w:t xml:space="preserve"> </w:t>
      </w:r>
      <w:r w:rsidR="007A7473" w:rsidRPr="007A7473">
        <w:rPr>
          <w:rFonts w:ascii="Arial" w:eastAsia="Times New Roman" w:hAnsi="Arial" w:cs="Arial"/>
          <w:sz w:val="20"/>
          <w:szCs w:val="20"/>
        </w:rPr>
        <w:t xml:space="preserve">If the </w:t>
      </w:r>
      <w:r w:rsidR="00E260C1">
        <w:rPr>
          <w:rFonts w:ascii="Arial" w:eastAsia="Times New Roman" w:hAnsi="Arial" w:cs="Arial"/>
          <w:sz w:val="20"/>
          <w:szCs w:val="20"/>
        </w:rPr>
        <w:t xml:space="preserve">COVID-19 </w:t>
      </w:r>
      <w:r w:rsidR="007A7473">
        <w:rPr>
          <w:rFonts w:ascii="Arial" w:eastAsia="Times New Roman" w:hAnsi="Arial" w:cs="Arial"/>
          <w:sz w:val="20"/>
          <w:szCs w:val="20"/>
        </w:rPr>
        <w:t>world health crisis</w:t>
      </w:r>
      <w:r w:rsidR="00FC1E09">
        <w:rPr>
          <w:rFonts w:ascii="Arial" w:eastAsia="Times New Roman" w:hAnsi="Arial" w:cs="Arial"/>
          <w:sz w:val="20"/>
          <w:szCs w:val="20"/>
        </w:rPr>
        <w:t xml:space="preserve"> taught us anything, it is that being able to connect with doctors with</w:t>
      </w:r>
      <w:r w:rsidR="00E260C1">
        <w:rPr>
          <w:rFonts w:ascii="Arial" w:eastAsia="Times New Roman" w:hAnsi="Arial" w:cs="Arial"/>
          <w:sz w:val="20"/>
          <w:szCs w:val="20"/>
        </w:rPr>
        <w:t>out</w:t>
      </w:r>
      <w:r w:rsidR="00FC1E09">
        <w:rPr>
          <w:rFonts w:ascii="Arial" w:eastAsia="Times New Roman" w:hAnsi="Arial" w:cs="Arial"/>
          <w:sz w:val="20"/>
          <w:szCs w:val="20"/>
        </w:rPr>
        <w:t xml:space="preserve"> having travel to see them in person helped everyone feel comfortable getting </w:t>
      </w:r>
      <w:r w:rsidR="0071791A">
        <w:rPr>
          <w:rFonts w:ascii="Arial" w:eastAsia="Times New Roman" w:hAnsi="Arial" w:cs="Arial"/>
          <w:sz w:val="20"/>
          <w:szCs w:val="20"/>
        </w:rPr>
        <w:t xml:space="preserve">the </w:t>
      </w:r>
      <w:r w:rsidR="00FC1E09">
        <w:rPr>
          <w:rFonts w:ascii="Arial" w:eastAsia="Times New Roman" w:hAnsi="Arial" w:cs="Arial"/>
          <w:sz w:val="20"/>
          <w:szCs w:val="20"/>
        </w:rPr>
        <w:t>care</w:t>
      </w:r>
      <w:r w:rsidR="0071791A">
        <w:rPr>
          <w:rFonts w:ascii="Arial" w:eastAsia="Times New Roman" w:hAnsi="Arial" w:cs="Arial"/>
          <w:sz w:val="20"/>
          <w:szCs w:val="20"/>
        </w:rPr>
        <w:t xml:space="preserve"> they needed</w:t>
      </w:r>
      <w:r w:rsidR="00FC1E09">
        <w:rPr>
          <w:rFonts w:ascii="Arial" w:eastAsia="Times New Roman" w:hAnsi="Arial" w:cs="Arial"/>
          <w:sz w:val="20"/>
          <w:szCs w:val="20"/>
        </w:rPr>
        <w:t>.</w:t>
      </w:r>
      <w:r w:rsidR="0071791A">
        <w:rPr>
          <w:rFonts w:ascii="Arial" w:eastAsia="Times New Roman" w:hAnsi="Arial" w:cs="Arial"/>
          <w:sz w:val="20"/>
          <w:szCs w:val="20"/>
        </w:rPr>
        <w:t xml:space="preserve"> Just think about what that means when you are in an unfamiliar country and just need to speak to a doctor that can understand you and treat you from wherever you may be located.  </w:t>
      </w:r>
      <w:r w:rsidR="00FC1E09">
        <w:rPr>
          <w:rFonts w:ascii="Arial" w:eastAsia="Times New Roman" w:hAnsi="Arial" w:cs="Arial"/>
          <w:sz w:val="20"/>
          <w:szCs w:val="20"/>
        </w:rPr>
        <w:t xml:space="preserve"> </w:t>
      </w:r>
      <w:r w:rsidR="000B0E03" w:rsidRPr="007A7473">
        <w:rPr>
          <w:rFonts w:ascii="Arial" w:eastAsia="Times New Roman" w:hAnsi="Arial" w:cs="Arial"/>
          <w:sz w:val="20"/>
          <w:szCs w:val="20"/>
        </w:rPr>
        <w:t xml:space="preserve"> </w:t>
      </w:r>
      <w:r w:rsidRPr="007A7473">
        <w:rPr>
          <w:rFonts w:ascii="Arial" w:eastAsia="Times New Roman" w:hAnsi="Arial" w:cs="Arial"/>
          <w:sz w:val="20"/>
          <w:szCs w:val="20"/>
        </w:rPr>
        <w:t xml:space="preserve"> </w:t>
      </w:r>
    </w:p>
    <w:p w14:paraId="49B69E1D" w14:textId="4CD175CF" w:rsidR="007F44EF" w:rsidRPr="007F44EF" w:rsidRDefault="000B0E03" w:rsidP="003650AB">
      <w:pPr>
        <w:spacing w:after="60"/>
        <w:rPr>
          <w:rFonts w:ascii="Arial" w:eastAsia="Times New Roman" w:hAnsi="Arial" w:cs="Arial"/>
          <w:b/>
          <w:bCs/>
          <w:sz w:val="20"/>
          <w:szCs w:val="20"/>
        </w:rPr>
      </w:pPr>
      <w:r w:rsidRPr="007F44EF">
        <w:rPr>
          <w:rFonts w:ascii="Arial" w:eastAsia="Times New Roman" w:hAnsi="Arial" w:cs="Arial"/>
          <w:b/>
          <w:bCs/>
          <w:sz w:val="20"/>
          <w:szCs w:val="20"/>
        </w:rPr>
        <w:t xml:space="preserve">Does your international health plan match up?  </w:t>
      </w:r>
    </w:p>
    <w:p w14:paraId="042136D2" w14:textId="63779CBC" w:rsidR="003650AB" w:rsidRDefault="000B0E03" w:rsidP="003650AB">
      <w:pPr>
        <w:spacing w:after="60"/>
        <w:rPr>
          <w:rFonts w:ascii="Arial" w:eastAsia="Times New Roman" w:hAnsi="Arial" w:cs="Arial"/>
          <w:sz w:val="20"/>
          <w:szCs w:val="20"/>
        </w:rPr>
      </w:pPr>
      <w:r>
        <w:rPr>
          <w:rFonts w:ascii="Arial" w:eastAsia="Times New Roman" w:hAnsi="Arial" w:cs="Arial"/>
          <w:sz w:val="20"/>
          <w:szCs w:val="20"/>
        </w:rPr>
        <w:t xml:space="preserve">If </w:t>
      </w:r>
      <w:r w:rsidR="007F44EF">
        <w:rPr>
          <w:rFonts w:ascii="Arial" w:eastAsia="Times New Roman" w:hAnsi="Arial" w:cs="Arial"/>
          <w:sz w:val="20"/>
          <w:szCs w:val="20"/>
        </w:rPr>
        <w:t>your plan isn’t meeting</w:t>
      </w:r>
      <w:r>
        <w:rPr>
          <w:rFonts w:ascii="Arial" w:eastAsia="Times New Roman" w:hAnsi="Arial" w:cs="Arial"/>
          <w:sz w:val="20"/>
          <w:szCs w:val="20"/>
        </w:rPr>
        <w:t xml:space="preserve"> your expectations</w:t>
      </w:r>
      <w:r w:rsidR="007F44EF">
        <w:rPr>
          <w:rFonts w:ascii="Arial" w:eastAsia="Times New Roman" w:hAnsi="Arial" w:cs="Arial"/>
          <w:sz w:val="20"/>
          <w:szCs w:val="20"/>
        </w:rPr>
        <w:t>, it could be time to explore new plan options</w:t>
      </w:r>
      <w:r w:rsidR="00381691">
        <w:rPr>
          <w:rFonts w:ascii="Arial" w:eastAsia="Times New Roman" w:hAnsi="Arial" w:cs="Arial"/>
          <w:sz w:val="20"/>
          <w:szCs w:val="20"/>
        </w:rPr>
        <w:t xml:space="preserve"> like those from </w:t>
      </w:r>
      <w:r w:rsidR="00F45307" w:rsidRPr="00F45307">
        <w:rPr>
          <w:rFonts w:ascii="Arial" w:eastAsia="Times New Roman" w:hAnsi="Arial" w:cs="Arial"/>
          <w:sz w:val="20"/>
          <w:szCs w:val="20"/>
          <w:highlight w:val="cyan"/>
        </w:rPr>
        <w:t>GeoBlue</w:t>
      </w:r>
      <w:r w:rsidR="00F45307" w:rsidRPr="00F45307">
        <w:rPr>
          <w:rFonts w:ascii="Arial" w:eastAsia="Times New Roman" w:hAnsi="Arial" w:cs="Arial"/>
          <w:sz w:val="20"/>
          <w:szCs w:val="20"/>
          <w:highlight w:val="cyan"/>
          <w:vertAlign w:val="superscript"/>
        </w:rPr>
        <w:t>®</w:t>
      </w:r>
      <w:r w:rsidR="007F44EF">
        <w:rPr>
          <w:rFonts w:ascii="Arial" w:eastAsia="Times New Roman" w:hAnsi="Arial" w:cs="Arial"/>
          <w:sz w:val="20"/>
          <w:szCs w:val="20"/>
        </w:rPr>
        <w:t xml:space="preserve"> </w:t>
      </w:r>
      <w:r w:rsidR="00381691" w:rsidRPr="00381691">
        <w:rPr>
          <w:rFonts w:ascii="Arial" w:eastAsia="Times New Roman" w:hAnsi="Arial" w:cs="Arial"/>
          <w:sz w:val="20"/>
          <w:szCs w:val="20"/>
          <w:highlight w:val="yellow"/>
        </w:rPr>
        <w:t>[link to Plan-specific URL]</w:t>
      </w:r>
      <w:r w:rsidR="00381691">
        <w:rPr>
          <w:rFonts w:ascii="Arial" w:eastAsia="Times New Roman" w:hAnsi="Arial" w:cs="Arial"/>
          <w:sz w:val="20"/>
          <w:szCs w:val="20"/>
        </w:rPr>
        <w:t xml:space="preserve"> </w:t>
      </w:r>
      <w:r w:rsidR="007F44EF">
        <w:rPr>
          <w:rFonts w:ascii="Arial" w:eastAsia="Times New Roman" w:hAnsi="Arial" w:cs="Arial"/>
          <w:sz w:val="20"/>
          <w:szCs w:val="20"/>
        </w:rPr>
        <w:t xml:space="preserve">that have the backing </w:t>
      </w:r>
      <w:r w:rsidR="00B96989">
        <w:rPr>
          <w:rFonts w:ascii="Arial" w:eastAsia="Times New Roman" w:hAnsi="Arial" w:cs="Arial"/>
          <w:sz w:val="20"/>
          <w:szCs w:val="20"/>
        </w:rPr>
        <w:t xml:space="preserve">of </w:t>
      </w:r>
      <w:r w:rsidR="007F44EF">
        <w:rPr>
          <w:rFonts w:ascii="Arial" w:eastAsia="Times New Roman" w:hAnsi="Arial" w:cs="Arial"/>
          <w:sz w:val="20"/>
          <w:szCs w:val="20"/>
        </w:rPr>
        <w:t>Blue Cross Blue Shield, the most trusted name in healthcare.</w:t>
      </w:r>
      <w:r w:rsidR="00381691">
        <w:rPr>
          <w:rFonts w:ascii="Arial" w:eastAsia="Times New Roman" w:hAnsi="Arial" w:cs="Arial"/>
          <w:sz w:val="20"/>
          <w:szCs w:val="20"/>
        </w:rPr>
        <w:t xml:space="preserve"> </w:t>
      </w:r>
      <w:r w:rsidR="007F44EF">
        <w:rPr>
          <w:rFonts w:ascii="Arial" w:eastAsia="Times New Roman" w:hAnsi="Arial" w:cs="Arial"/>
          <w:sz w:val="20"/>
          <w:szCs w:val="20"/>
        </w:rPr>
        <w:t xml:space="preserve">GeoBlue has several </w:t>
      </w:r>
      <w:r w:rsidR="00324C8D">
        <w:rPr>
          <w:rFonts w:ascii="Arial" w:eastAsia="Times New Roman" w:hAnsi="Arial" w:cs="Arial"/>
          <w:sz w:val="20"/>
          <w:szCs w:val="20"/>
        </w:rPr>
        <w:t>long-term international health plans for expats, maritime and crew members, missionaries</w:t>
      </w:r>
      <w:r w:rsidR="00834A60">
        <w:rPr>
          <w:rFonts w:ascii="Arial" w:eastAsia="Times New Roman" w:hAnsi="Arial" w:cs="Arial"/>
          <w:sz w:val="20"/>
          <w:szCs w:val="20"/>
        </w:rPr>
        <w:t xml:space="preserve"> and </w:t>
      </w:r>
      <w:r w:rsidR="00B96989">
        <w:rPr>
          <w:rFonts w:ascii="Arial" w:eastAsia="Times New Roman" w:hAnsi="Arial" w:cs="Arial"/>
          <w:sz w:val="20"/>
          <w:szCs w:val="20"/>
        </w:rPr>
        <w:t xml:space="preserve">employees of </w:t>
      </w:r>
      <w:r w:rsidR="0071791A">
        <w:rPr>
          <w:rFonts w:ascii="Arial" w:eastAsia="Times New Roman" w:hAnsi="Arial" w:cs="Arial"/>
          <w:sz w:val="20"/>
          <w:szCs w:val="20"/>
        </w:rPr>
        <w:t>non-government organization (</w:t>
      </w:r>
      <w:r w:rsidR="00834A60">
        <w:rPr>
          <w:rFonts w:ascii="Arial" w:eastAsia="Times New Roman" w:hAnsi="Arial" w:cs="Arial"/>
          <w:sz w:val="20"/>
          <w:szCs w:val="20"/>
        </w:rPr>
        <w:t>NGOs</w:t>
      </w:r>
      <w:r w:rsidR="0071791A">
        <w:rPr>
          <w:rFonts w:ascii="Arial" w:eastAsia="Times New Roman" w:hAnsi="Arial" w:cs="Arial"/>
          <w:sz w:val="20"/>
          <w:szCs w:val="20"/>
        </w:rPr>
        <w:t>)</w:t>
      </w:r>
      <w:r w:rsidR="00324C8D">
        <w:rPr>
          <w:rFonts w:ascii="Arial" w:eastAsia="Times New Roman" w:hAnsi="Arial" w:cs="Arial"/>
          <w:sz w:val="20"/>
          <w:szCs w:val="20"/>
        </w:rPr>
        <w:t>, and more.</w:t>
      </w:r>
    </w:p>
    <w:p w14:paraId="7F1F7968" w14:textId="758174BA" w:rsidR="00781429" w:rsidRDefault="00781429" w:rsidP="003650AB">
      <w:pPr>
        <w:spacing w:after="60"/>
        <w:rPr>
          <w:rFonts w:ascii="Arial" w:eastAsia="Times New Roman" w:hAnsi="Arial" w:cs="Arial"/>
          <w:sz w:val="20"/>
          <w:szCs w:val="20"/>
        </w:rPr>
      </w:pPr>
    </w:p>
    <w:p w14:paraId="6C9B51AA" w14:textId="77777777" w:rsidR="00A660D3" w:rsidRPr="00E4194D" w:rsidRDefault="00A660D3" w:rsidP="00A660D3">
      <w:pPr>
        <w:rPr>
          <w:rFonts w:ascii="Arial" w:eastAsia="Times New Roman" w:hAnsi="Arial" w:cs="Arial"/>
          <w:b/>
          <w:bCs/>
          <w:sz w:val="20"/>
          <w:szCs w:val="20"/>
        </w:rPr>
      </w:pPr>
      <w:r>
        <w:rPr>
          <w:rFonts w:ascii="Arial" w:eastAsia="Times New Roman" w:hAnsi="Arial" w:cs="Arial"/>
          <w:b/>
          <w:bCs/>
          <w:sz w:val="20"/>
          <w:szCs w:val="20"/>
        </w:rPr>
        <w:t>Need</w:t>
      </w:r>
      <w:r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GeoBlue at 855-481-6647 or </w:t>
      </w:r>
      <w:hyperlink r:id="rId13" w:history="1">
        <w:r w:rsidRPr="002859E6">
          <w:rPr>
            <w:rStyle w:val="Hyperlink"/>
            <w:rFonts w:ascii="Arial" w:eastAsia="Times New Roman" w:hAnsi="Arial" w:cs="Arial"/>
            <w:sz w:val="20"/>
            <w:szCs w:val="20"/>
          </w:rPr>
          <w:t>sales@geo-blue.com</w:t>
        </w:r>
      </w:hyperlink>
      <w:r>
        <w:rPr>
          <w:rFonts w:ascii="Arial" w:eastAsia="Times New Roman" w:hAnsi="Arial" w:cs="Arial"/>
          <w:sz w:val="20"/>
          <w:szCs w:val="20"/>
        </w:rPr>
        <w:t xml:space="preserve">, or your local broker. </w:t>
      </w:r>
    </w:p>
    <w:p w14:paraId="1D98E0D2" w14:textId="77777777" w:rsidR="00A660D3" w:rsidRDefault="00A660D3" w:rsidP="00A660D3">
      <w:pPr>
        <w:rPr>
          <w:rFonts w:ascii="Arial" w:eastAsia="Times New Roman" w:hAnsi="Arial" w:cs="Arial"/>
          <w:b/>
          <w:bCs/>
          <w:color w:val="00AAD5"/>
          <w:sz w:val="20"/>
          <w:szCs w:val="20"/>
          <w:u w:val="single"/>
        </w:rPr>
      </w:pPr>
    </w:p>
    <w:p w14:paraId="0CF587B9" w14:textId="16DF65B3" w:rsidR="00A660D3" w:rsidRPr="003D3BDA" w:rsidRDefault="00A660D3" w:rsidP="00A660D3">
      <w:pPr>
        <w:rPr>
          <w:rFonts w:ascii="Arial" w:eastAsia="Times New Roman" w:hAnsi="Arial" w:cs="Arial"/>
          <w:b/>
          <w:bCs/>
          <w:sz w:val="20"/>
          <w:szCs w:val="20"/>
        </w:rPr>
      </w:pPr>
      <w:r w:rsidRPr="00A660D3">
        <w:rPr>
          <w:rFonts w:ascii="Arial" w:eastAsia="Times New Roman" w:hAnsi="Arial" w:cs="Arial"/>
          <w:b/>
          <w:bCs/>
          <w:sz w:val="20"/>
          <w:szCs w:val="20"/>
          <w:highlight w:val="yellow"/>
        </w:rPr>
        <w:t>[NOTE TO PLANS: If you have a Plan-specific email or contact number</w:t>
      </w:r>
      <w:r>
        <w:rPr>
          <w:rFonts w:ascii="Arial" w:eastAsia="Times New Roman" w:hAnsi="Arial" w:cs="Arial"/>
          <w:b/>
          <w:bCs/>
          <w:sz w:val="20"/>
          <w:szCs w:val="20"/>
          <w:highlight w:val="yellow"/>
        </w:rPr>
        <w:t xml:space="preserve"> for GeoBlue</w:t>
      </w:r>
      <w:r w:rsidRPr="00A660D3">
        <w:rPr>
          <w:rFonts w:ascii="Arial" w:eastAsia="Times New Roman" w:hAnsi="Arial" w:cs="Arial"/>
          <w:b/>
          <w:bCs/>
          <w:sz w:val="20"/>
          <w:szCs w:val="20"/>
          <w:highlight w:val="yellow"/>
        </w:rPr>
        <w:t>, insert it above]</w:t>
      </w:r>
      <w:r>
        <w:rPr>
          <w:rFonts w:ascii="Arial" w:eastAsia="Times New Roman" w:hAnsi="Arial" w:cs="Arial"/>
          <w:b/>
          <w:bCs/>
          <w:sz w:val="20"/>
          <w:szCs w:val="20"/>
        </w:rPr>
        <w:t xml:space="preserve"> </w:t>
      </w:r>
    </w:p>
    <w:p w14:paraId="2CF82C83" w14:textId="77777777" w:rsidR="00A660D3" w:rsidRDefault="00A660D3" w:rsidP="00781429">
      <w:pPr>
        <w:rPr>
          <w:rFonts w:ascii="Arial" w:eastAsia="Times New Roman" w:hAnsi="Arial" w:cs="Arial"/>
          <w:b/>
          <w:bCs/>
          <w:sz w:val="20"/>
          <w:szCs w:val="20"/>
          <w:u w:val="single"/>
        </w:rPr>
      </w:pPr>
    </w:p>
    <w:p w14:paraId="20E7A6A3" w14:textId="77777777" w:rsidR="00A660D3" w:rsidRDefault="00A660D3" w:rsidP="00781429">
      <w:pPr>
        <w:rPr>
          <w:rFonts w:ascii="Arial" w:eastAsia="Times New Roman" w:hAnsi="Arial" w:cs="Arial"/>
          <w:b/>
          <w:bCs/>
          <w:sz w:val="20"/>
          <w:szCs w:val="20"/>
          <w:u w:val="single"/>
        </w:rPr>
      </w:pPr>
    </w:p>
    <w:p w14:paraId="350ED1B5" w14:textId="77777777" w:rsidR="00A660D3" w:rsidRDefault="00A660D3" w:rsidP="00781429">
      <w:pPr>
        <w:rPr>
          <w:rFonts w:ascii="Arial" w:eastAsia="Times New Roman" w:hAnsi="Arial" w:cs="Arial"/>
          <w:b/>
          <w:bCs/>
          <w:sz w:val="20"/>
          <w:szCs w:val="20"/>
          <w:u w:val="single"/>
        </w:rPr>
      </w:pPr>
    </w:p>
    <w:p w14:paraId="75E8F4FC" w14:textId="71F0919B" w:rsidR="00781429" w:rsidRPr="00565F7C" w:rsidRDefault="00781429" w:rsidP="00781429">
      <w:pPr>
        <w:rPr>
          <w:rFonts w:ascii="Arial" w:eastAsia="Times New Roman" w:hAnsi="Arial" w:cs="Arial"/>
          <w:b/>
          <w:bCs/>
          <w:sz w:val="20"/>
          <w:szCs w:val="20"/>
          <w:u w:val="single"/>
        </w:rPr>
      </w:pPr>
      <w:r w:rsidRPr="00D066DB">
        <w:rPr>
          <w:rFonts w:ascii="Arial" w:eastAsia="Times New Roman" w:hAnsi="Arial" w:cs="Arial"/>
          <w:b/>
          <w:bCs/>
          <w:sz w:val="20"/>
          <w:szCs w:val="20"/>
          <w:u w:val="single"/>
        </w:rPr>
        <w:lastRenderedPageBreak/>
        <w:t>General content messaging for broker emails, newsletters, blogs, and other communications</w:t>
      </w:r>
      <w:r w:rsidRPr="00565F7C">
        <w:rPr>
          <w:rFonts w:ascii="Arial" w:eastAsia="Times New Roman" w:hAnsi="Arial" w:cs="Arial"/>
          <w:b/>
          <w:bCs/>
          <w:sz w:val="20"/>
          <w:szCs w:val="20"/>
          <w:u w:val="single"/>
        </w:rPr>
        <w:t xml:space="preserve"> </w:t>
      </w:r>
    </w:p>
    <w:p w14:paraId="02A8357D" w14:textId="0A189D4F" w:rsidR="00781429" w:rsidRDefault="00781429" w:rsidP="003650AB">
      <w:pPr>
        <w:spacing w:after="60"/>
        <w:rPr>
          <w:rFonts w:ascii="Arial" w:eastAsia="Times New Roman" w:hAnsi="Arial" w:cs="Arial"/>
          <w:sz w:val="20"/>
          <w:szCs w:val="20"/>
        </w:rPr>
      </w:pPr>
    </w:p>
    <w:p w14:paraId="3FAF6D2F" w14:textId="5531AE5C" w:rsidR="00781429" w:rsidRPr="000D47A0" w:rsidRDefault="00781429" w:rsidP="003650AB">
      <w:pPr>
        <w:spacing w:after="60"/>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Broker message 1</w:t>
      </w:r>
    </w:p>
    <w:p w14:paraId="26559249" w14:textId="77777777" w:rsidR="00C229CA" w:rsidRPr="000D47A0" w:rsidRDefault="00C229CA" w:rsidP="00C229CA">
      <w:pPr>
        <w:rPr>
          <w:rFonts w:ascii="Arial" w:eastAsia="Times New Roman" w:hAnsi="Arial" w:cs="Arial"/>
          <w:b/>
          <w:bCs/>
          <w:color w:val="00AAD5"/>
          <w:sz w:val="20"/>
          <w:szCs w:val="20"/>
        </w:rPr>
      </w:pPr>
    </w:p>
    <w:p w14:paraId="781FFE92" w14:textId="42969817"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3310EA6" w14:textId="04819961" w:rsidR="005D51F0" w:rsidRDefault="005D51F0" w:rsidP="00352975">
      <w:pPr>
        <w:rPr>
          <w:rFonts w:ascii="Arial" w:eastAsia="Times New Roman" w:hAnsi="Arial" w:cs="Arial"/>
          <w:sz w:val="20"/>
          <w:szCs w:val="20"/>
        </w:rPr>
      </w:pPr>
      <w:r>
        <w:rPr>
          <w:rFonts w:ascii="Arial" w:eastAsia="Times New Roman" w:hAnsi="Arial" w:cs="Arial"/>
          <w:sz w:val="20"/>
          <w:szCs w:val="20"/>
        </w:rPr>
        <w:t>Building your expat business</w:t>
      </w:r>
    </w:p>
    <w:p w14:paraId="5893D746" w14:textId="77777777" w:rsidR="005D51F0" w:rsidRDefault="005D51F0" w:rsidP="00352975">
      <w:pPr>
        <w:rPr>
          <w:rFonts w:ascii="Arial" w:eastAsia="Times New Roman" w:hAnsi="Arial" w:cs="Arial"/>
          <w:sz w:val="20"/>
          <w:szCs w:val="20"/>
        </w:rPr>
      </w:pPr>
    </w:p>
    <w:p w14:paraId="6E7D7DD7" w14:textId="5513D5F3"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415A5B3C" w14:textId="38E0D579" w:rsidR="00BE4EE9" w:rsidRDefault="00FD1F5D" w:rsidP="00C229CA">
      <w:pPr>
        <w:rPr>
          <w:rFonts w:ascii="Arial" w:eastAsia="Times New Roman" w:hAnsi="Arial" w:cs="Arial"/>
          <w:sz w:val="20"/>
          <w:szCs w:val="20"/>
        </w:rPr>
      </w:pPr>
      <w:r>
        <w:rPr>
          <w:rFonts w:ascii="Arial" w:eastAsia="Times New Roman" w:hAnsi="Arial" w:cs="Arial"/>
          <w:sz w:val="20"/>
          <w:szCs w:val="20"/>
        </w:rPr>
        <w:t xml:space="preserve">The post-COVID world has opened new opportunities </w:t>
      </w:r>
    </w:p>
    <w:p w14:paraId="6042934B" w14:textId="77777777" w:rsidR="00FD1F5D" w:rsidRDefault="00FD1F5D" w:rsidP="00C229CA">
      <w:pPr>
        <w:rPr>
          <w:rFonts w:ascii="Arial" w:eastAsia="Times New Roman" w:hAnsi="Arial" w:cs="Arial"/>
          <w:sz w:val="20"/>
          <w:szCs w:val="20"/>
        </w:rPr>
      </w:pPr>
    </w:p>
    <w:p w14:paraId="01F8D882" w14:textId="77777777" w:rsidR="00C229CA" w:rsidRPr="000D47A0" w:rsidRDefault="00C229CA" w:rsidP="00C229CA">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320E74C5" w14:textId="7DE0A403" w:rsidR="00905B23" w:rsidRPr="009B755D" w:rsidRDefault="00905B23" w:rsidP="00905B23">
      <w:pPr>
        <w:tabs>
          <w:tab w:val="left" w:pos="1065"/>
        </w:tabs>
        <w:contextualSpacing/>
        <w:rPr>
          <w:rFonts w:ascii="Arial" w:eastAsia="Times New Roman" w:hAnsi="Arial" w:cs="Arial"/>
          <w:sz w:val="20"/>
          <w:szCs w:val="20"/>
        </w:rPr>
      </w:pPr>
      <w:r w:rsidRPr="009B755D">
        <w:rPr>
          <w:rFonts w:ascii="Arial" w:eastAsia="Times New Roman" w:hAnsi="Arial" w:cs="Arial"/>
          <w:sz w:val="20"/>
          <w:szCs w:val="20"/>
        </w:rPr>
        <w:t>The</w:t>
      </w:r>
      <w:r w:rsidR="00FD1F5D" w:rsidRPr="009B755D">
        <w:rPr>
          <w:rFonts w:ascii="Arial" w:eastAsia="Times New Roman" w:hAnsi="Arial" w:cs="Arial"/>
          <w:sz w:val="20"/>
          <w:szCs w:val="20"/>
        </w:rPr>
        <w:t xml:space="preserve"> </w:t>
      </w:r>
      <w:r w:rsidR="005D51F0" w:rsidRPr="009B755D">
        <w:rPr>
          <w:rFonts w:ascii="Arial" w:eastAsia="Times New Roman" w:hAnsi="Arial" w:cs="Arial"/>
          <w:sz w:val="20"/>
          <w:szCs w:val="20"/>
        </w:rPr>
        <w:t xml:space="preserve">post-COVID world </w:t>
      </w:r>
      <w:r w:rsidR="00BA2C54">
        <w:rPr>
          <w:rFonts w:ascii="Arial" w:eastAsia="Times New Roman" w:hAnsi="Arial" w:cs="Arial"/>
          <w:sz w:val="20"/>
          <w:szCs w:val="20"/>
        </w:rPr>
        <w:t xml:space="preserve">is </w:t>
      </w:r>
      <w:r w:rsidR="005D51F0" w:rsidRPr="009B755D">
        <w:rPr>
          <w:rFonts w:ascii="Arial" w:eastAsia="Times New Roman" w:hAnsi="Arial" w:cs="Arial"/>
          <w:sz w:val="20"/>
          <w:szCs w:val="20"/>
        </w:rPr>
        <w:t>rewriting what it means to be an expat.</w:t>
      </w:r>
      <w:r w:rsidRPr="009B755D">
        <w:rPr>
          <w:rFonts w:ascii="Arial" w:eastAsia="Times New Roman" w:hAnsi="Arial" w:cs="Arial"/>
          <w:sz w:val="20"/>
          <w:szCs w:val="20"/>
        </w:rPr>
        <w:t xml:space="preserve"> </w:t>
      </w:r>
      <w:r w:rsidR="003055CD" w:rsidRPr="009B755D">
        <w:rPr>
          <w:rFonts w:ascii="Arial" w:eastAsia="Times New Roman" w:hAnsi="Arial" w:cs="Arial"/>
          <w:sz w:val="20"/>
          <w:szCs w:val="20"/>
        </w:rPr>
        <w:t>Selling international health plans</w:t>
      </w:r>
      <w:r w:rsidRPr="009B755D">
        <w:rPr>
          <w:rFonts w:ascii="Arial" w:eastAsia="Times New Roman" w:hAnsi="Arial" w:cs="Arial"/>
          <w:sz w:val="20"/>
          <w:szCs w:val="20"/>
        </w:rPr>
        <w:t xml:space="preserve"> to expats can prove to be lucrative, with the </w:t>
      </w:r>
      <w:r w:rsidR="000F692B" w:rsidRPr="009B755D">
        <w:rPr>
          <w:rFonts w:ascii="Arial" w:eastAsia="Times New Roman" w:hAnsi="Arial" w:cs="Arial"/>
          <w:sz w:val="20"/>
          <w:szCs w:val="20"/>
        </w:rPr>
        <w:t xml:space="preserve">premiums averaging about $7,800 per year*.  </w:t>
      </w:r>
      <w:r w:rsidR="005D51F0" w:rsidRPr="009B755D">
        <w:rPr>
          <w:rFonts w:ascii="Arial" w:eastAsia="Times New Roman" w:hAnsi="Arial" w:cs="Arial"/>
          <w:sz w:val="20"/>
          <w:szCs w:val="20"/>
        </w:rPr>
        <w:t xml:space="preserve">  </w:t>
      </w:r>
    </w:p>
    <w:p w14:paraId="485E810A" w14:textId="77777777" w:rsidR="00905B23" w:rsidRPr="003A4611" w:rsidRDefault="00905B23" w:rsidP="003A4611">
      <w:pPr>
        <w:tabs>
          <w:tab w:val="left" w:pos="1065"/>
        </w:tabs>
        <w:contextualSpacing/>
        <w:rPr>
          <w:rFonts w:ascii="Arial" w:eastAsia="Times New Roman" w:hAnsi="Arial" w:cs="Arial"/>
          <w:sz w:val="22"/>
          <w:szCs w:val="22"/>
        </w:rPr>
      </w:pPr>
    </w:p>
    <w:p w14:paraId="588AE2B0" w14:textId="4513202A" w:rsidR="005D51F0" w:rsidRPr="003A4611" w:rsidRDefault="00905B23" w:rsidP="003A4611">
      <w:pPr>
        <w:tabs>
          <w:tab w:val="left" w:pos="1065"/>
        </w:tabs>
        <w:contextualSpacing/>
        <w:rPr>
          <w:rFonts w:ascii="Arial" w:eastAsia="Times New Roman" w:hAnsi="Arial" w:cs="Arial"/>
          <w:sz w:val="22"/>
          <w:szCs w:val="22"/>
        </w:rPr>
      </w:pPr>
      <w:r w:rsidRPr="003A4611">
        <w:rPr>
          <w:rFonts w:ascii="Arial" w:eastAsia="Times New Roman" w:hAnsi="Arial" w:cs="Arial"/>
          <w:sz w:val="22"/>
          <w:szCs w:val="22"/>
        </w:rPr>
        <w:t xml:space="preserve">You </w:t>
      </w:r>
      <w:r w:rsidR="000F692B" w:rsidRPr="003A4611">
        <w:rPr>
          <w:rFonts w:ascii="Arial" w:eastAsia="Times New Roman" w:hAnsi="Arial" w:cs="Arial"/>
          <w:sz w:val="22"/>
          <w:szCs w:val="22"/>
        </w:rPr>
        <w:t xml:space="preserve">can </w:t>
      </w:r>
      <w:r w:rsidRPr="003A4611">
        <w:rPr>
          <w:rFonts w:ascii="Arial" w:eastAsia="Times New Roman" w:hAnsi="Arial" w:cs="Arial"/>
          <w:sz w:val="22"/>
          <w:szCs w:val="22"/>
        </w:rPr>
        <w:t>target globally minded i</w:t>
      </w:r>
      <w:r w:rsidRPr="003A4611">
        <w:rPr>
          <w:rStyle w:val="bodytext1"/>
          <w:rFonts w:eastAsia="Times New Roman"/>
          <w:color w:val="auto"/>
          <w:sz w:val="22"/>
          <w:szCs w:val="22"/>
        </w:rPr>
        <w:t xml:space="preserve">ndividuals who desire to work remotely outside the U.S. but whose employer’s domestic health plan does not extend coverage for living outside the U.S. </w:t>
      </w:r>
    </w:p>
    <w:p w14:paraId="5C165381" w14:textId="77777777" w:rsidR="00905B23" w:rsidRPr="003A4611" w:rsidRDefault="00905B23" w:rsidP="003A4611">
      <w:pPr>
        <w:tabs>
          <w:tab w:val="left" w:pos="1065"/>
        </w:tabs>
        <w:contextualSpacing/>
        <w:rPr>
          <w:rStyle w:val="bodytexttablewhitectr11"/>
          <w:rFonts w:eastAsia="Times New Roman"/>
          <w:b w:val="0"/>
          <w:bCs w:val="0"/>
          <w:color w:val="auto"/>
          <w:sz w:val="22"/>
          <w:szCs w:val="22"/>
        </w:rPr>
      </w:pPr>
    </w:p>
    <w:p w14:paraId="772D9CFB" w14:textId="2B8DDE7A" w:rsidR="00352975" w:rsidRPr="003A4611" w:rsidRDefault="00E4194D" w:rsidP="003A4611">
      <w:pPr>
        <w:tabs>
          <w:tab w:val="left" w:pos="1065"/>
        </w:tabs>
        <w:contextualSpacing/>
        <w:rPr>
          <w:rStyle w:val="bodytext1"/>
          <w:rFonts w:eastAsia="Times New Roman"/>
          <w:b/>
          <w:bCs/>
          <w:color w:val="auto"/>
          <w:sz w:val="22"/>
          <w:szCs w:val="22"/>
        </w:rPr>
      </w:pPr>
      <w:r w:rsidRPr="003A4611">
        <w:rPr>
          <w:rStyle w:val="bodytext1"/>
          <w:rFonts w:eastAsia="Times New Roman"/>
          <w:b/>
          <w:bCs/>
          <w:color w:val="auto"/>
          <w:sz w:val="22"/>
          <w:szCs w:val="22"/>
        </w:rPr>
        <w:t>Consider these opportunities to build your expat business</w:t>
      </w:r>
    </w:p>
    <w:p w14:paraId="7C9CCAC7" w14:textId="77777777" w:rsidR="00E4194D" w:rsidRPr="003A4611" w:rsidRDefault="00E4194D" w:rsidP="003A4611">
      <w:pPr>
        <w:tabs>
          <w:tab w:val="left" w:pos="1065"/>
        </w:tabs>
        <w:contextualSpacing/>
        <w:rPr>
          <w:rStyle w:val="bodytext1"/>
          <w:rFonts w:eastAsia="Times New Roman"/>
          <w:color w:val="auto"/>
          <w:sz w:val="22"/>
          <w:szCs w:val="22"/>
        </w:rPr>
      </w:pPr>
    </w:p>
    <w:p w14:paraId="3AC4209D" w14:textId="7A928232" w:rsidR="00905B23" w:rsidRPr="003A4611" w:rsidRDefault="00F86536" w:rsidP="003A4611">
      <w:pPr>
        <w:pStyle w:val="ListParagraph"/>
        <w:numPr>
          <w:ilvl w:val="0"/>
          <w:numId w:val="5"/>
        </w:numPr>
        <w:tabs>
          <w:tab w:val="left" w:pos="1065"/>
        </w:tabs>
        <w:spacing w:after="0" w:line="240" w:lineRule="auto"/>
        <w:rPr>
          <w:rStyle w:val="bodytext1"/>
          <w:rFonts w:eastAsia="Times New Roman"/>
          <w:color w:val="auto"/>
          <w:sz w:val="22"/>
          <w:szCs w:val="22"/>
        </w:rPr>
      </w:pPr>
      <w:r w:rsidRPr="003A4611">
        <w:rPr>
          <w:rFonts w:ascii="Arial" w:eastAsia="Times New Roman" w:hAnsi="Arial" w:cs="Arial"/>
          <w:b/>
          <w:bCs/>
        </w:rPr>
        <w:t>Location Independent</w:t>
      </w:r>
      <w:r w:rsidR="009B755D" w:rsidRPr="003A4611">
        <w:rPr>
          <w:rFonts w:ascii="Arial" w:eastAsia="Times New Roman" w:hAnsi="Arial" w:cs="Arial"/>
          <w:b/>
          <w:bCs/>
        </w:rPr>
        <w:t>s</w:t>
      </w:r>
      <w:r w:rsidRPr="003A4611">
        <w:rPr>
          <w:rFonts w:ascii="Arial" w:eastAsia="Times New Roman" w:hAnsi="Arial" w:cs="Arial"/>
        </w:rPr>
        <w:t xml:space="preserve">: </w:t>
      </w:r>
      <w:r w:rsidR="000F692B" w:rsidRPr="003A4611">
        <w:rPr>
          <w:rStyle w:val="bodytext1"/>
          <w:rFonts w:eastAsia="Times New Roman"/>
          <w:color w:val="auto"/>
          <w:sz w:val="22"/>
          <w:szCs w:val="22"/>
        </w:rPr>
        <w:t>The</w:t>
      </w:r>
      <w:r w:rsidR="00905B23" w:rsidRPr="003A4611">
        <w:rPr>
          <w:rStyle w:val="bodytext1"/>
          <w:rFonts w:eastAsia="Times New Roman"/>
          <w:color w:val="auto"/>
          <w:sz w:val="22"/>
          <w:szCs w:val="22"/>
        </w:rPr>
        <w:t xml:space="preserve"> pandemic has changed the way </w:t>
      </w:r>
      <w:r w:rsidR="009B755D" w:rsidRPr="003A4611">
        <w:rPr>
          <w:rStyle w:val="bodytext1"/>
          <w:rFonts w:eastAsia="Times New Roman"/>
          <w:color w:val="auto"/>
          <w:sz w:val="22"/>
          <w:szCs w:val="22"/>
        </w:rPr>
        <w:t>many people view</w:t>
      </w:r>
      <w:r w:rsidR="00905B23" w:rsidRPr="003A4611">
        <w:rPr>
          <w:rStyle w:val="bodytext1"/>
          <w:rFonts w:eastAsia="Times New Roman"/>
          <w:color w:val="auto"/>
          <w:sz w:val="22"/>
          <w:szCs w:val="22"/>
        </w:rPr>
        <w:t xml:space="preserve"> working remotely. Employees are increasingly pushing the boundaries of what working remotely means, including becoming “location independent” and working from anywhere in the world.</w:t>
      </w:r>
      <w:r w:rsidR="000F692B" w:rsidRPr="003A4611">
        <w:rPr>
          <w:rStyle w:val="bodytext1"/>
          <w:rFonts w:eastAsia="Times New Roman"/>
          <w:color w:val="auto"/>
          <w:sz w:val="22"/>
          <w:szCs w:val="22"/>
        </w:rPr>
        <w:t xml:space="preserve"> </w:t>
      </w:r>
      <w:r w:rsidR="009B755D" w:rsidRPr="003A4611">
        <w:rPr>
          <w:rStyle w:val="bodytext1"/>
          <w:rFonts w:eastAsia="Times New Roman"/>
          <w:color w:val="auto"/>
          <w:sz w:val="22"/>
          <w:szCs w:val="22"/>
        </w:rPr>
        <w:t>However</w:t>
      </w:r>
      <w:r w:rsidR="000F692B" w:rsidRPr="003A4611">
        <w:rPr>
          <w:rStyle w:val="bodytext1"/>
          <w:rFonts w:eastAsia="Times New Roman"/>
          <w:color w:val="auto"/>
          <w:sz w:val="22"/>
          <w:szCs w:val="22"/>
        </w:rPr>
        <w:t>, many would</w:t>
      </w:r>
      <w:r w:rsidR="009B755D" w:rsidRPr="003A4611">
        <w:rPr>
          <w:rStyle w:val="bodytext1"/>
          <w:rFonts w:eastAsia="Times New Roman"/>
          <w:color w:val="auto"/>
          <w:sz w:val="22"/>
          <w:szCs w:val="22"/>
        </w:rPr>
        <w:t>-</w:t>
      </w:r>
      <w:r w:rsidR="000F692B" w:rsidRPr="003A4611">
        <w:rPr>
          <w:rStyle w:val="bodytext1"/>
          <w:rFonts w:eastAsia="Times New Roman"/>
          <w:color w:val="auto"/>
          <w:sz w:val="22"/>
          <w:szCs w:val="22"/>
        </w:rPr>
        <w:t xml:space="preserve">be expats </w:t>
      </w:r>
      <w:r w:rsidR="009B755D" w:rsidRPr="003A4611">
        <w:rPr>
          <w:rStyle w:val="bodytext1"/>
          <w:rFonts w:eastAsia="Times New Roman"/>
          <w:color w:val="auto"/>
          <w:sz w:val="22"/>
          <w:szCs w:val="22"/>
        </w:rPr>
        <w:t>may not</w:t>
      </w:r>
      <w:r w:rsidR="000F692B" w:rsidRPr="003A4611">
        <w:rPr>
          <w:rStyle w:val="bodytext1"/>
          <w:rFonts w:eastAsia="Times New Roman"/>
          <w:color w:val="auto"/>
          <w:sz w:val="22"/>
          <w:szCs w:val="22"/>
        </w:rPr>
        <w:t xml:space="preserve"> have </w:t>
      </w:r>
      <w:r w:rsidR="009B755D" w:rsidRPr="003A4611">
        <w:rPr>
          <w:rStyle w:val="bodytext1"/>
          <w:rFonts w:eastAsia="Times New Roman"/>
          <w:color w:val="auto"/>
          <w:sz w:val="22"/>
          <w:szCs w:val="22"/>
        </w:rPr>
        <w:t>the right health coverage for living and working internationally, especially if their employer will only provide them with domestic coverage</w:t>
      </w:r>
      <w:r w:rsidR="004C792D" w:rsidRPr="003A4611">
        <w:rPr>
          <w:rStyle w:val="bodytext1"/>
          <w:rFonts w:eastAsia="Times New Roman"/>
          <w:color w:val="auto"/>
          <w:sz w:val="22"/>
          <w:szCs w:val="22"/>
        </w:rPr>
        <w:t>.</w:t>
      </w:r>
      <w:r w:rsidR="000F692B" w:rsidRPr="003A4611">
        <w:rPr>
          <w:rStyle w:val="bodytext1"/>
          <w:rFonts w:eastAsia="Times New Roman"/>
          <w:color w:val="auto"/>
          <w:sz w:val="22"/>
          <w:szCs w:val="22"/>
        </w:rPr>
        <w:t xml:space="preserve"> </w:t>
      </w:r>
      <w:r w:rsidR="00905B23" w:rsidRPr="003A4611">
        <w:rPr>
          <w:rStyle w:val="bodytext1"/>
          <w:rFonts w:eastAsia="Times New Roman"/>
          <w:color w:val="auto"/>
          <w:sz w:val="22"/>
          <w:szCs w:val="22"/>
        </w:rPr>
        <w:t xml:space="preserve">  </w:t>
      </w:r>
    </w:p>
    <w:p w14:paraId="17D60201" w14:textId="77777777" w:rsidR="003A4611" w:rsidRPr="003A4611" w:rsidRDefault="003A4611" w:rsidP="003A4611">
      <w:pPr>
        <w:shd w:val="clear" w:color="auto" w:fill="FFFFFF"/>
        <w:ind w:left="360"/>
        <w:rPr>
          <w:rFonts w:ascii="Arial" w:eastAsia="Times New Roman" w:hAnsi="Arial" w:cs="Arial"/>
          <w:sz w:val="22"/>
          <w:szCs w:val="22"/>
        </w:rPr>
      </w:pPr>
    </w:p>
    <w:p w14:paraId="33DAC384" w14:textId="18AF4AD1" w:rsidR="00E4194D" w:rsidRPr="003A4611" w:rsidRDefault="00E4194D" w:rsidP="003A4611">
      <w:pPr>
        <w:numPr>
          <w:ilvl w:val="0"/>
          <w:numId w:val="9"/>
        </w:numPr>
        <w:shd w:val="clear" w:color="auto" w:fill="FFFFFF"/>
        <w:rPr>
          <w:rFonts w:ascii="Arial" w:eastAsia="Times New Roman" w:hAnsi="Arial" w:cs="Arial"/>
          <w:sz w:val="22"/>
          <w:szCs w:val="22"/>
        </w:rPr>
      </w:pPr>
      <w:r w:rsidRPr="003A4611">
        <w:rPr>
          <w:rFonts w:ascii="Arial" w:eastAsia="Times New Roman" w:hAnsi="Arial" w:cs="Arial"/>
          <w:b/>
          <w:bCs/>
          <w:sz w:val="22"/>
          <w:szCs w:val="22"/>
        </w:rPr>
        <w:t>Scholastic:</w:t>
      </w:r>
      <w:r w:rsidRPr="003A4611">
        <w:rPr>
          <w:rFonts w:ascii="Arial" w:eastAsia="Times New Roman" w:hAnsi="Arial" w:cs="Arial"/>
          <w:sz w:val="22"/>
          <w:szCs w:val="22"/>
        </w:rPr>
        <w:t> Foreign nationals studying in the U.S. who will not return to their home country and are no longer eligible for a student group plan or students on a study abroad program whose program has ended and they have decided to stay overseas.</w:t>
      </w:r>
    </w:p>
    <w:p w14:paraId="23EB7451" w14:textId="77777777" w:rsidR="00E4194D" w:rsidRPr="003A4611" w:rsidRDefault="00E4194D" w:rsidP="003A4611">
      <w:pPr>
        <w:shd w:val="clear" w:color="auto" w:fill="FFFFFF"/>
        <w:ind w:left="360"/>
        <w:rPr>
          <w:rFonts w:ascii="Arial" w:eastAsia="Times New Roman" w:hAnsi="Arial" w:cs="Arial"/>
          <w:sz w:val="22"/>
          <w:szCs w:val="22"/>
        </w:rPr>
      </w:pPr>
    </w:p>
    <w:p w14:paraId="6A8B7FFC" w14:textId="261C3A0B" w:rsidR="00E4194D" w:rsidRPr="003A4611" w:rsidRDefault="00E4194D" w:rsidP="003A4611">
      <w:pPr>
        <w:numPr>
          <w:ilvl w:val="0"/>
          <w:numId w:val="10"/>
        </w:numPr>
        <w:shd w:val="clear" w:color="auto" w:fill="FFFFFF"/>
        <w:rPr>
          <w:rFonts w:ascii="Arial" w:eastAsia="Times New Roman" w:hAnsi="Arial" w:cs="Arial"/>
          <w:sz w:val="22"/>
          <w:szCs w:val="22"/>
        </w:rPr>
      </w:pPr>
      <w:r w:rsidRPr="003A4611">
        <w:rPr>
          <w:rFonts w:ascii="Arial" w:eastAsia="Times New Roman" w:hAnsi="Arial" w:cs="Arial"/>
          <w:b/>
          <w:bCs/>
          <w:sz w:val="22"/>
          <w:szCs w:val="22"/>
        </w:rPr>
        <w:t>Third Country Nationals:</w:t>
      </w:r>
      <w:r w:rsidRPr="003A4611">
        <w:rPr>
          <w:rFonts w:ascii="Arial" w:eastAsia="Times New Roman" w:hAnsi="Arial" w:cs="Arial"/>
          <w:sz w:val="22"/>
          <w:szCs w:val="22"/>
        </w:rPr>
        <w:t> TCNs (working for a U.S. company or studying in the U.S.) residing inside the U.S. who will be outside of their home country for 3 months per year.</w:t>
      </w:r>
    </w:p>
    <w:p w14:paraId="38C012FA" w14:textId="77777777" w:rsidR="00E4194D" w:rsidRPr="003A4611" w:rsidRDefault="00E4194D" w:rsidP="003A4611">
      <w:pPr>
        <w:shd w:val="clear" w:color="auto" w:fill="FFFFFF"/>
        <w:ind w:left="360"/>
        <w:rPr>
          <w:rFonts w:ascii="Arial" w:eastAsia="Times New Roman" w:hAnsi="Arial" w:cs="Arial"/>
          <w:sz w:val="22"/>
          <w:szCs w:val="22"/>
        </w:rPr>
      </w:pPr>
    </w:p>
    <w:p w14:paraId="04B9C902" w14:textId="3D880106" w:rsidR="00E4194D" w:rsidRPr="003A4611" w:rsidRDefault="00E4194D" w:rsidP="003A4611">
      <w:pPr>
        <w:numPr>
          <w:ilvl w:val="0"/>
          <w:numId w:val="11"/>
        </w:numPr>
        <w:shd w:val="clear" w:color="auto" w:fill="FFFFFF"/>
        <w:rPr>
          <w:rFonts w:ascii="Arial" w:eastAsia="Times New Roman" w:hAnsi="Arial" w:cs="Arial"/>
          <w:sz w:val="22"/>
          <w:szCs w:val="22"/>
        </w:rPr>
      </w:pPr>
      <w:r w:rsidRPr="003A4611">
        <w:rPr>
          <w:rFonts w:ascii="Arial" w:eastAsia="Times New Roman" w:hAnsi="Arial" w:cs="Arial"/>
          <w:b/>
          <w:bCs/>
          <w:sz w:val="22"/>
          <w:szCs w:val="22"/>
        </w:rPr>
        <w:t>Inbound Expats: </w:t>
      </w:r>
      <w:r w:rsidRPr="003A4611">
        <w:rPr>
          <w:rFonts w:ascii="Arial" w:eastAsia="Times New Roman" w:hAnsi="Arial" w:cs="Arial"/>
          <w:sz w:val="22"/>
          <w:szCs w:val="22"/>
        </w:rPr>
        <w:t>Members who are currently on a short-term limited duration plan in the U.S. can apply for a long-term expat plan (full medical underwriting applies). </w:t>
      </w:r>
    </w:p>
    <w:p w14:paraId="441CE24C" w14:textId="232245EB" w:rsidR="009A1527" w:rsidRPr="003A4611" w:rsidRDefault="009A1527" w:rsidP="003A4611">
      <w:pPr>
        <w:rPr>
          <w:rFonts w:ascii="Arial" w:eastAsia="Times New Roman" w:hAnsi="Arial" w:cs="Arial"/>
          <w:sz w:val="22"/>
          <w:szCs w:val="22"/>
        </w:rPr>
      </w:pPr>
    </w:p>
    <w:p w14:paraId="67213124" w14:textId="6910FC08" w:rsidR="009B755D" w:rsidRPr="003A4611" w:rsidRDefault="009B755D" w:rsidP="003A4611">
      <w:pPr>
        <w:rPr>
          <w:rFonts w:ascii="Arial" w:eastAsia="Times New Roman" w:hAnsi="Arial" w:cs="Arial"/>
          <w:sz w:val="22"/>
          <w:szCs w:val="22"/>
        </w:rPr>
      </w:pPr>
      <w:r w:rsidRPr="003A4611">
        <w:rPr>
          <w:rFonts w:ascii="Arial" w:eastAsia="Times New Roman" w:hAnsi="Arial" w:cs="Arial"/>
          <w:sz w:val="22"/>
          <w:szCs w:val="22"/>
        </w:rPr>
        <w:t xml:space="preserve">It’s quick and easy to get appointed to sell </w:t>
      </w:r>
      <w:r w:rsidR="00F45307" w:rsidRPr="00F45307">
        <w:rPr>
          <w:rFonts w:ascii="Arial" w:eastAsia="Times New Roman" w:hAnsi="Arial" w:cs="Arial"/>
          <w:sz w:val="20"/>
          <w:szCs w:val="20"/>
        </w:rPr>
        <w:t>GeoBlue</w:t>
      </w:r>
      <w:r w:rsidR="00F45307" w:rsidRPr="00F45307">
        <w:rPr>
          <w:rFonts w:ascii="Arial" w:eastAsia="Times New Roman" w:hAnsi="Arial" w:cs="Arial"/>
          <w:sz w:val="20"/>
          <w:szCs w:val="20"/>
          <w:vertAlign w:val="superscript"/>
        </w:rPr>
        <w:t>®</w:t>
      </w:r>
      <w:r w:rsidR="00C433F9" w:rsidRPr="003A4611">
        <w:rPr>
          <w:rFonts w:ascii="Arial" w:eastAsia="Times New Roman" w:hAnsi="Arial" w:cs="Arial"/>
          <w:sz w:val="22"/>
          <w:szCs w:val="22"/>
        </w:rPr>
        <w:t>, the only international health plan owned and back by Blue Cross Blue Sheild</w:t>
      </w:r>
      <w:r w:rsidRPr="003A4611">
        <w:rPr>
          <w:rFonts w:ascii="Arial" w:eastAsia="Times New Roman" w:hAnsi="Arial" w:cs="Arial"/>
          <w:sz w:val="22"/>
          <w:szCs w:val="22"/>
        </w:rPr>
        <w:t xml:space="preserve">. Visit the Agent Hub at </w:t>
      </w:r>
      <w:r w:rsidRPr="003A4611">
        <w:rPr>
          <w:rFonts w:ascii="Arial" w:eastAsia="Times New Roman" w:hAnsi="Arial" w:cs="Arial"/>
          <w:sz w:val="22"/>
          <w:szCs w:val="22"/>
          <w:highlight w:val="yellow"/>
        </w:rPr>
        <w:t xml:space="preserve">[link to Plan specific </w:t>
      </w:r>
      <w:r w:rsidR="00626B29" w:rsidRPr="003A4611">
        <w:rPr>
          <w:rFonts w:ascii="Arial" w:eastAsia="Times New Roman" w:hAnsi="Arial" w:cs="Arial"/>
          <w:sz w:val="22"/>
          <w:szCs w:val="22"/>
          <w:highlight w:val="yellow"/>
        </w:rPr>
        <w:t xml:space="preserve">agent hub </w:t>
      </w:r>
      <w:r w:rsidRPr="003A4611">
        <w:rPr>
          <w:rFonts w:ascii="Arial" w:eastAsia="Times New Roman" w:hAnsi="Arial" w:cs="Arial"/>
          <w:sz w:val="22"/>
          <w:szCs w:val="22"/>
          <w:highlight w:val="yellow"/>
        </w:rPr>
        <w:t>URL]</w:t>
      </w:r>
      <w:r w:rsidRPr="003A4611">
        <w:rPr>
          <w:rFonts w:ascii="Arial" w:eastAsia="Times New Roman" w:hAnsi="Arial" w:cs="Arial"/>
          <w:sz w:val="22"/>
          <w:szCs w:val="22"/>
        </w:rPr>
        <w:t xml:space="preserve">  </w:t>
      </w:r>
    </w:p>
    <w:p w14:paraId="2FBF825B" w14:textId="77777777" w:rsidR="009B755D" w:rsidRPr="003A4611" w:rsidRDefault="009B755D" w:rsidP="003A4611">
      <w:pPr>
        <w:rPr>
          <w:rFonts w:ascii="Arial" w:eastAsia="Times New Roman" w:hAnsi="Arial" w:cs="Arial"/>
          <w:sz w:val="22"/>
          <w:szCs w:val="22"/>
        </w:rPr>
      </w:pPr>
    </w:p>
    <w:p w14:paraId="4E0D1A0C" w14:textId="7F670F36" w:rsidR="009B755D" w:rsidRPr="003A4611" w:rsidRDefault="009B755D" w:rsidP="003A4611">
      <w:pPr>
        <w:rPr>
          <w:rFonts w:ascii="Arial" w:eastAsia="Times New Roman" w:hAnsi="Arial" w:cs="Arial"/>
          <w:sz w:val="22"/>
          <w:szCs w:val="22"/>
        </w:rPr>
      </w:pPr>
      <w:r w:rsidRPr="003A4611">
        <w:rPr>
          <w:rFonts w:ascii="Arial" w:eastAsia="Times New Roman" w:hAnsi="Arial" w:cs="Arial"/>
          <w:b/>
          <w:bCs/>
          <w:sz w:val="22"/>
          <w:szCs w:val="22"/>
        </w:rPr>
        <w:t>Questions?</w:t>
      </w:r>
      <w:r w:rsidRPr="003A4611">
        <w:rPr>
          <w:rFonts w:ascii="Arial" w:eastAsia="Times New Roman" w:hAnsi="Arial" w:cs="Arial"/>
          <w:sz w:val="22"/>
          <w:szCs w:val="22"/>
        </w:rPr>
        <w:t xml:space="preserve">  Contact GeoBlue’s partner program at </w:t>
      </w:r>
      <w:hyperlink r:id="rId14" w:history="1">
        <w:r w:rsidRPr="003A4611">
          <w:rPr>
            <w:rStyle w:val="Hyperlink"/>
            <w:rFonts w:ascii="Arial" w:eastAsia="Times New Roman" w:hAnsi="Arial" w:cs="Arial"/>
            <w:sz w:val="22"/>
            <w:szCs w:val="22"/>
          </w:rPr>
          <w:t>partnerprogram@geo-blue.com</w:t>
        </w:r>
      </w:hyperlink>
      <w:r w:rsidRPr="003A4611">
        <w:rPr>
          <w:rFonts w:ascii="Arial" w:eastAsia="Times New Roman" w:hAnsi="Arial" w:cs="Arial"/>
          <w:sz w:val="22"/>
          <w:szCs w:val="22"/>
        </w:rPr>
        <w:t xml:space="preserve">.  </w:t>
      </w:r>
    </w:p>
    <w:p w14:paraId="4E327979" w14:textId="016AFC30" w:rsidR="009A1527" w:rsidRPr="003A4611" w:rsidRDefault="009A1527" w:rsidP="003A4611">
      <w:pPr>
        <w:rPr>
          <w:rFonts w:ascii="Arial" w:eastAsia="Times New Roman" w:hAnsi="Arial" w:cs="Arial"/>
          <w:sz w:val="22"/>
          <w:szCs w:val="22"/>
        </w:rPr>
      </w:pPr>
    </w:p>
    <w:p w14:paraId="00598021" w14:textId="0495186E" w:rsidR="009A1527" w:rsidRPr="003A4611" w:rsidRDefault="009A1527" w:rsidP="003A4611">
      <w:pPr>
        <w:rPr>
          <w:rFonts w:ascii="Arial" w:eastAsia="Times New Roman" w:hAnsi="Arial" w:cs="Arial"/>
          <w:sz w:val="22"/>
          <w:szCs w:val="22"/>
        </w:rPr>
      </w:pPr>
    </w:p>
    <w:p w14:paraId="66D6F9E7" w14:textId="603E015B" w:rsidR="009A1527" w:rsidRPr="003A4611" w:rsidRDefault="009A1527" w:rsidP="003A4611">
      <w:pPr>
        <w:rPr>
          <w:rFonts w:ascii="Arial" w:eastAsia="Times New Roman" w:hAnsi="Arial" w:cs="Arial"/>
          <w:sz w:val="22"/>
          <w:szCs w:val="22"/>
        </w:rPr>
      </w:pPr>
    </w:p>
    <w:p w14:paraId="45C6EE94" w14:textId="7BBB7A87" w:rsidR="009A1527" w:rsidRPr="003A4611" w:rsidRDefault="009A1527" w:rsidP="003A4611">
      <w:pPr>
        <w:rPr>
          <w:rFonts w:ascii="Arial" w:eastAsia="Times New Roman" w:hAnsi="Arial" w:cs="Arial"/>
          <w:sz w:val="22"/>
          <w:szCs w:val="22"/>
        </w:rPr>
      </w:pPr>
    </w:p>
    <w:p w14:paraId="62589A48" w14:textId="7C23A521" w:rsidR="009A1527" w:rsidRPr="003A4611" w:rsidRDefault="009A1527" w:rsidP="003A4611">
      <w:pPr>
        <w:rPr>
          <w:rFonts w:ascii="Arial" w:eastAsia="Times New Roman" w:hAnsi="Arial" w:cs="Arial"/>
          <w:sz w:val="22"/>
          <w:szCs w:val="22"/>
        </w:rPr>
      </w:pPr>
    </w:p>
    <w:p w14:paraId="7E82CF2E" w14:textId="7B532300" w:rsidR="009A1527" w:rsidRPr="00E4194D" w:rsidRDefault="009A1527" w:rsidP="00E4194D">
      <w:pPr>
        <w:rPr>
          <w:rFonts w:ascii="Arial" w:eastAsia="Times New Roman" w:hAnsi="Arial" w:cs="Arial"/>
          <w:sz w:val="22"/>
          <w:szCs w:val="22"/>
        </w:rPr>
      </w:pPr>
    </w:p>
    <w:p w14:paraId="3F72AA9D" w14:textId="2D082D5E" w:rsidR="009A1527" w:rsidRPr="00E4194D" w:rsidRDefault="009A1527" w:rsidP="00E4194D">
      <w:pPr>
        <w:rPr>
          <w:rFonts w:ascii="Arial" w:eastAsia="Times New Roman" w:hAnsi="Arial" w:cs="Arial"/>
          <w:sz w:val="22"/>
          <w:szCs w:val="22"/>
        </w:rPr>
      </w:pPr>
    </w:p>
    <w:p w14:paraId="2DC12AF1" w14:textId="66993771" w:rsidR="009A1527" w:rsidRPr="00E4194D" w:rsidRDefault="009A1527" w:rsidP="00E4194D">
      <w:pPr>
        <w:rPr>
          <w:rFonts w:ascii="Arial" w:eastAsia="Times New Roman" w:hAnsi="Arial" w:cs="Arial"/>
          <w:sz w:val="22"/>
          <w:szCs w:val="22"/>
        </w:rPr>
      </w:pPr>
    </w:p>
    <w:p w14:paraId="1EF0C65D" w14:textId="15F6AF3C" w:rsidR="009A1527" w:rsidRPr="00E4194D" w:rsidRDefault="009A1527" w:rsidP="00E4194D">
      <w:pPr>
        <w:rPr>
          <w:rFonts w:ascii="Arial" w:eastAsia="Times New Roman" w:hAnsi="Arial" w:cs="Arial"/>
          <w:sz w:val="22"/>
          <w:szCs w:val="22"/>
        </w:rPr>
      </w:pPr>
    </w:p>
    <w:p w14:paraId="33AD5548" w14:textId="1BAD85BF" w:rsidR="009A1527" w:rsidRPr="00E4194D" w:rsidRDefault="009A1527" w:rsidP="00E4194D">
      <w:pPr>
        <w:rPr>
          <w:rFonts w:ascii="Arial" w:eastAsia="Times New Roman" w:hAnsi="Arial" w:cs="Arial"/>
          <w:sz w:val="22"/>
          <w:szCs w:val="22"/>
        </w:rPr>
      </w:pPr>
    </w:p>
    <w:p w14:paraId="521FBE49" w14:textId="77777777" w:rsidR="00773BF9" w:rsidRDefault="00773BF9" w:rsidP="003650AB">
      <w:pPr>
        <w:spacing w:after="60"/>
        <w:rPr>
          <w:rFonts w:ascii="Arial" w:eastAsia="Times New Roman" w:hAnsi="Arial" w:cs="Arial"/>
          <w:b/>
          <w:bCs/>
          <w:sz w:val="20"/>
          <w:szCs w:val="20"/>
          <w:u w:val="single"/>
        </w:rPr>
      </w:pPr>
    </w:p>
    <w:p w14:paraId="26CAACA6" w14:textId="77777777" w:rsidR="00773BF9" w:rsidRDefault="00773BF9" w:rsidP="003650AB">
      <w:pPr>
        <w:spacing w:after="60"/>
        <w:rPr>
          <w:rFonts w:ascii="Arial" w:eastAsia="Times New Roman" w:hAnsi="Arial" w:cs="Arial"/>
          <w:b/>
          <w:bCs/>
          <w:sz w:val="20"/>
          <w:szCs w:val="20"/>
          <w:u w:val="single"/>
        </w:rPr>
      </w:pPr>
    </w:p>
    <w:p w14:paraId="77586AF6" w14:textId="77777777" w:rsidR="00773BF9" w:rsidRDefault="00773BF9" w:rsidP="003650AB">
      <w:pPr>
        <w:spacing w:after="60"/>
        <w:rPr>
          <w:rFonts w:ascii="Arial" w:eastAsia="Times New Roman" w:hAnsi="Arial" w:cs="Arial"/>
          <w:b/>
          <w:bCs/>
          <w:sz w:val="20"/>
          <w:szCs w:val="20"/>
          <w:u w:val="single"/>
        </w:rPr>
      </w:pPr>
    </w:p>
    <w:p w14:paraId="520D0251" w14:textId="2330A7AC" w:rsidR="009A1527" w:rsidRPr="00FD1F5D" w:rsidRDefault="009A1527" w:rsidP="003650AB">
      <w:pPr>
        <w:spacing w:after="60"/>
        <w:rPr>
          <w:rFonts w:ascii="Arial" w:eastAsia="Times New Roman" w:hAnsi="Arial" w:cs="Arial"/>
          <w:sz w:val="20"/>
          <w:szCs w:val="20"/>
        </w:rPr>
      </w:pPr>
      <w:r w:rsidRPr="00D066DB">
        <w:rPr>
          <w:rFonts w:ascii="Arial" w:eastAsia="Times New Roman" w:hAnsi="Arial" w:cs="Arial"/>
          <w:b/>
          <w:bCs/>
          <w:sz w:val="20"/>
          <w:szCs w:val="20"/>
          <w:u w:val="single"/>
        </w:rPr>
        <w:lastRenderedPageBreak/>
        <w:t>Social media content</w:t>
      </w:r>
      <w:r w:rsidR="00FD1F5D">
        <w:rPr>
          <w:rFonts w:ascii="Arial" w:eastAsia="Times New Roman" w:hAnsi="Arial" w:cs="Arial"/>
          <w:b/>
          <w:bCs/>
          <w:sz w:val="20"/>
          <w:szCs w:val="20"/>
          <w:u w:val="single"/>
        </w:rPr>
        <w:t xml:space="preserve"> </w:t>
      </w:r>
    </w:p>
    <w:p w14:paraId="3742FBD2" w14:textId="27163FC0" w:rsidR="009A1527" w:rsidRDefault="009A1527" w:rsidP="003650AB">
      <w:pPr>
        <w:spacing w:after="60"/>
        <w:rPr>
          <w:rFonts w:ascii="Arial" w:eastAsia="Times New Roman" w:hAnsi="Arial" w:cs="Arial"/>
          <w:sz w:val="20"/>
          <w:szCs w:val="20"/>
        </w:rPr>
      </w:pPr>
    </w:p>
    <w:p w14:paraId="77D6CFF4" w14:textId="616F3A41" w:rsidR="00625BB1" w:rsidRDefault="00D066DB" w:rsidP="00625BB1">
      <w:pPr>
        <w:rPr>
          <w:rFonts w:ascii="Arial" w:eastAsia="Times New Roman" w:hAnsi="Arial" w:cs="Arial"/>
          <w:sz w:val="20"/>
          <w:szCs w:val="20"/>
        </w:rPr>
      </w:pPr>
      <w:r w:rsidRPr="008347F9">
        <w:rPr>
          <w:rFonts w:ascii="Arial" w:eastAsia="Times New Roman" w:hAnsi="Arial" w:cs="Arial"/>
          <w:b/>
          <w:bCs/>
          <w:color w:val="4472C4" w:themeColor="accent1"/>
          <w:sz w:val="20"/>
          <w:szCs w:val="20"/>
        </w:rPr>
        <w:t>Note to Plans</w:t>
      </w:r>
      <w:r w:rsidRPr="007471FC">
        <w:rPr>
          <w:rFonts w:ascii="Arial" w:eastAsia="Times New Roman" w:hAnsi="Arial" w:cs="Arial"/>
          <w:sz w:val="20"/>
          <w:szCs w:val="20"/>
        </w:rPr>
        <w:t>:</w:t>
      </w:r>
      <w:r w:rsidR="00625BB1">
        <w:rPr>
          <w:rFonts w:ascii="Arial" w:eastAsia="Times New Roman" w:hAnsi="Arial" w:cs="Arial"/>
          <w:sz w:val="20"/>
          <w:szCs w:val="20"/>
        </w:rPr>
        <w:t xml:space="preserve">  </w:t>
      </w:r>
      <w:r w:rsidR="00625BB1" w:rsidRPr="007471FC">
        <w:rPr>
          <w:rFonts w:ascii="Arial" w:eastAsia="Times New Roman" w:hAnsi="Arial" w:cs="Arial"/>
          <w:sz w:val="20"/>
          <w:szCs w:val="20"/>
        </w:rPr>
        <w:t xml:space="preserve">You </w:t>
      </w:r>
      <w:r w:rsidR="00625BB1">
        <w:rPr>
          <w:rFonts w:ascii="Arial" w:eastAsia="Times New Roman" w:hAnsi="Arial" w:cs="Arial"/>
          <w:sz w:val="20"/>
          <w:szCs w:val="20"/>
        </w:rPr>
        <w:t>can</w:t>
      </w:r>
      <w:r w:rsidR="00625BB1" w:rsidRPr="007471FC">
        <w:rPr>
          <w:rFonts w:ascii="Arial" w:eastAsia="Times New Roman" w:hAnsi="Arial" w:cs="Arial"/>
          <w:sz w:val="20"/>
          <w:szCs w:val="20"/>
        </w:rPr>
        <w:t xml:space="preserve"> link </w:t>
      </w:r>
      <w:r w:rsidR="00625BB1">
        <w:rPr>
          <w:rFonts w:ascii="Arial" w:eastAsia="Times New Roman" w:hAnsi="Arial" w:cs="Arial"/>
          <w:sz w:val="20"/>
          <w:szCs w:val="20"/>
        </w:rPr>
        <w:t>the posts to</w:t>
      </w:r>
      <w:r w:rsidR="00625BB1" w:rsidRPr="007471FC">
        <w:rPr>
          <w:rFonts w:ascii="Arial" w:eastAsia="Times New Roman" w:hAnsi="Arial" w:cs="Arial"/>
          <w:sz w:val="20"/>
          <w:szCs w:val="20"/>
        </w:rPr>
        <w:t xml:space="preserve"> your </w:t>
      </w:r>
      <w:r w:rsidR="00625BB1">
        <w:rPr>
          <w:rFonts w:ascii="Arial" w:eastAsia="Times New Roman" w:hAnsi="Arial" w:cs="Arial"/>
          <w:sz w:val="20"/>
          <w:szCs w:val="20"/>
        </w:rPr>
        <w:t>personal</w:t>
      </w:r>
      <w:r w:rsidR="00625BB1" w:rsidRPr="007471FC">
        <w:rPr>
          <w:rFonts w:ascii="Arial" w:eastAsia="Times New Roman" w:hAnsi="Arial" w:cs="Arial"/>
          <w:sz w:val="20"/>
          <w:szCs w:val="20"/>
        </w:rPr>
        <w:t xml:space="preserve"> </w:t>
      </w:r>
      <w:r w:rsidR="00625BB1">
        <w:rPr>
          <w:rFonts w:ascii="Arial" w:eastAsia="Times New Roman" w:hAnsi="Arial" w:cs="Arial"/>
          <w:sz w:val="20"/>
          <w:szCs w:val="20"/>
        </w:rPr>
        <w:t xml:space="preserve">URL on </w:t>
      </w:r>
      <w:hyperlink r:id="rId15" w:history="1">
        <w:r w:rsidR="00625BB1" w:rsidRPr="00A81DC9">
          <w:rPr>
            <w:rStyle w:val="Hyperlink"/>
            <w:rFonts w:ascii="Arial" w:eastAsia="Times New Roman" w:hAnsi="Arial" w:cs="Arial"/>
            <w:sz w:val="20"/>
            <w:szCs w:val="20"/>
          </w:rPr>
          <w:t>www.geobluetravelinsurance.com</w:t>
        </w:r>
      </w:hyperlink>
      <w:r w:rsidR="00625BB1">
        <w:rPr>
          <w:rFonts w:ascii="Arial" w:eastAsia="Times New Roman" w:hAnsi="Arial" w:cs="Arial"/>
          <w:sz w:val="20"/>
          <w:szCs w:val="20"/>
        </w:rPr>
        <w:t xml:space="preserve"> by inserting your personal link ID</w:t>
      </w:r>
      <w:r w:rsidR="00BC4A27">
        <w:rPr>
          <w:rFonts w:ascii="Arial" w:eastAsia="Times New Roman" w:hAnsi="Arial" w:cs="Arial"/>
          <w:sz w:val="20"/>
          <w:szCs w:val="20"/>
        </w:rPr>
        <w:t xml:space="preserve"> and name of your Plan</w:t>
      </w:r>
      <w:r w:rsidR="00625BB1">
        <w:rPr>
          <w:rFonts w:ascii="Arial" w:eastAsia="Times New Roman" w:hAnsi="Arial" w:cs="Arial"/>
          <w:sz w:val="20"/>
          <w:szCs w:val="20"/>
        </w:rPr>
        <w:t xml:space="preserve"> </w:t>
      </w:r>
      <w:r w:rsidR="00625BB1" w:rsidRPr="00625BB1">
        <w:rPr>
          <w:rFonts w:ascii="Arial" w:eastAsia="Times New Roman" w:hAnsi="Arial" w:cs="Arial"/>
          <w:sz w:val="20"/>
          <w:szCs w:val="20"/>
          <w:highlight w:val="green"/>
        </w:rPr>
        <w:t>in the green section noted below</w:t>
      </w:r>
      <w:r w:rsidR="00625BB1" w:rsidRPr="007471FC">
        <w:rPr>
          <w:rFonts w:ascii="Arial" w:eastAsia="Times New Roman" w:hAnsi="Arial" w:cs="Arial"/>
          <w:sz w:val="20"/>
          <w:szCs w:val="20"/>
        </w:rPr>
        <w:t>.</w:t>
      </w:r>
      <w:r w:rsidR="00625BB1">
        <w:rPr>
          <w:rFonts w:ascii="Arial" w:eastAsia="Times New Roman" w:hAnsi="Arial" w:cs="Arial"/>
          <w:sz w:val="20"/>
          <w:szCs w:val="20"/>
        </w:rPr>
        <w:t xml:space="preserve">  By doing so, we will be able to track your sales from this social media campaign. </w:t>
      </w:r>
    </w:p>
    <w:p w14:paraId="77A5403B" w14:textId="77777777" w:rsidR="00625BB1" w:rsidRDefault="00625BB1" w:rsidP="00625BB1">
      <w:pPr>
        <w:rPr>
          <w:rFonts w:ascii="Arial" w:eastAsia="Times New Roman" w:hAnsi="Arial" w:cs="Arial"/>
          <w:sz w:val="20"/>
          <w:szCs w:val="20"/>
        </w:rPr>
      </w:pPr>
    </w:p>
    <w:p w14:paraId="1F153705" w14:textId="06F4C7E5" w:rsidR="00625BB1" w:rsidRDefault="00625BB1" w:rsidP="00625BB1">
      <w:pPr>
        <w:rPr>
          <w:rFonts w:ascii="Arial" w:eastAsia="Times New Roman" w:hAnsi="Arial" w:cs="Arial"/>
          <w:sz w:val="20"/>
          <w:szCs w:val="20"/>
        </w:rPr>
      </w:pPr>
      <w:r>
        <w:rPr>
          <w:rFonts w:ascii="Arial" w:eastAsia="Times New Roman" w:hAnsi="Arial" w:cs="Arial"/>
          <w:sz w:val="20"/>
          <w:szCs w:val="20"/>
        </w:rPr>
        <w:t xml:space="preserve">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6" w:history="1">
        <w:r w:rsidRPr="00D1160F">
          <w:rPr>
            <w:rStyle w:val="Hyperlink"/>
            <w:rFonts w:ascii="Arial" w:hAnsi="Arial" w:cs="Arial"/>
            <w:sz w:val="20"/>
            <w:szCs w:val="20"/>
          </w:rPr>
          <w:t>partnerprogram@geo-blue.com</w:t>
        </w:r>
      </w:hyperlink>
      <w:r>
        <w:rPr>
          <w:rStyle w:val="Hyperlink"/>
          <w:rFonts w:ascii="Arial"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about your personal URL or your personal link ID. </w:t>
      </w:r>
      <w:r w:rsidRPr="007471FC">
        <w:rPr>
          <w:rFonts w:ascii="Arial" w:eastAsia="Times New Roman" w:hAnsi="Arial" w:cs="Arial"/>
          <w:sz w:val="20"/>
          <w:szCs w:val="20"/>
        </w:rPr>
        <w:t xml:space="preserve"> </w:t>
      </w:r>
    </w:p>
    <w:p w14:paraId="5E73E496" w14:textId="77777777" w:rsidR="00625BB1" w:rsidRDefault="00625BB1" w:rsidP="00D066DB">
      <w:pPr>
        <w:rPr>
          <w:rStyle w:val="Hyperlink"/>
          <w:rFonts w:ascii="Arial" w:eastAsia="Times New Roman" w:hAnsi="Arial" w:cs="Arial"/>
          <w:sz w:val="20"/>
          <w:szCs w:val="20"/>
        </w:rPr>
      </w:pPr>
    </w:p>
    <w:p w14:paraId="0AD599CD" w14:textId="77777777" w:rsidR="00D066DB" w:rsidRDefault="00D066DB" w:rsidP="00D066DB">
      <w:pPr>
        <w:rPr>
          <w:rStyle w:val="Hyperlink"/>
          <w:rFonts w:ascii="Arial" w:eastAsia="Times New Roman" w:hAnsi="Arial" w:cs="Arial"/>
          <w:sz w:val="20"/>
          <w:szCs w:val="20"/>
        </w:rPr>
      </w:pPr>
    </w:p>
    <w:p w14:paraId="3F7A1182" w14:textId="2E56C5DA" w:rsidR="00D066DB" w:rsidRPr="00FF3AE1" w:rsidRDefault="00243354" w:rsidP="00D066DB">
      <w:pPr>
        <w:rPr>
          <w:rFonts w:ascii="Arial" w:eastAsia="Times New Roman" w:hAnsi="Arial" w:cs="Arial"/>
          <w:b/>
          <w:bCs/>
        </w:rPr>
      </w:pPr>
      <w:r>
        <w:rPr>
          <w:rFonts w:ascii="Arial" w:eastAsia="Times New Roman" w:hAnsi="Arial" w:cs="Arial"/>
          <w:b/>
          <w:bCs/>
          <w:color w:val="0070C0"/>
        </w:rPr>
        <w:t xml:space="preserve">SOCIAL </w:t>
      </w:r>
      <w:r w:rsidR="00D066DB" w:rsidRPr="00FF3AE1">
        <w:rPr>
          <w:rFonts w:ascii="Arial" w:eastAsia="Times New Roman" w:hAnsi="Arial" w:cs="Arial"/>
          <w:b/>
          <w:bCs/>
          <w:color w:val="0070C0"/>
        </w:rPr>
        <w:t>POSTS</w:t>
      </w:r>
      <w:r w:rsidR="00D74DFA">
        <w:rPr>
          <w:rFonts w:ascii="Arial" w:eastAsia="Times New Roman" w:hAnsi="Arial" w:cs="Arial"/>
          <w:b/>
          <w:bCs/>
          <w:color w:val="0070C0"/>
        </w:rPr>
        <w:t xml:space="preserve"> FOR MEMBERS</w:t>
      </w:r>
    </w:p>
    <w:p w14:paraId="135394A6" w14:textId="2DBCEE53" w:rsidR="00991F1A" w:rsidRDefault="00991F1A" w:rsidP="00D066DB">
      <w:pPr>
        <w:rPr>
          <w:rFonts w:ascii="Arial" w:eastAsia="Times New Roman" w:hAnsi="Arial" w:cs="Arial"/>
          <w:sz w:val="20"/>
          <w:szCs w:val="20"/>
        </w:rPr>
      </w:pP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991F1A" w:rsidRPr="00C809FF" w14:paraId="0D453983" w14:textId="77777777" w:rsidTr="00421DF2">
        <w:trPr>
          <w:trHeight w:val="440"/>
        </w:trPr>
        <w:tc>
          <w:tcPr>
            <w:tcW w:w="7915" w:type="dxa"/>
          </w:tcPr>
          <w:p w14:paraId="08F72B4F" w14:textId="12E753FB" w:rsidR="00991F1A" w:rsidRPr="00C809FF" w:rsidRDefault="00991F1A"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t xml:space="preserve">Post </w:t>
            </w:r>
            <w:r>
              <w:rPr>
                <w:rFonts w:ascii="Arial" w:eastAsia="Times New Roman" w:hAnsi="Arial" w:cs="Arial"/>
                <w:b/>
                <w:bCs/>
                <w:sz w:val="20"/>
                <w:szCs w:val="20"/>
                <w:u w:val="single"/>
              </w:rPr>
              <w:t xml:space="preserve">1: Focused on </w:t>
            </w:r>
            <w:r w:rsidR="00846BE5">
              <w:rPr>
                <w:rFonts w:ascii="Arial" w:eastAsia="Times New Roman" w:hAnsi="Arial" w:cs="Arial"/>
                <w:b/>
                <w:bCs/>
                <w:sz w:val="20"/>
                <w:szCs w:val="20"/>
                <w:u w:val="single"/>
              </w:rPr>
              <w:t>how to choose an expat plan</w:t>
            </w:r>
            <w:r w:rsidRPr="00C809FF">
              <w:rPr>
                <w:rFonts w:ascii="Arial" w:hAnsi="Arial" w:cs="Arial"/>
                <w:b/>
                <w:bCs/>
                <w:color w:val="404040" w:themeColor="text1" w:themeTint="BF"/>
                <w:sz w:val="20"/>
                <w:szCs w:val="20"/>
              </w:rPr>
              <w:t xml:space="preserve">              </w:t>
            </w:r>
          </w:p>
        </w:tc>
      </w:tr>
      <w:tr w:rsidR="00991F1A" w:rsidRPr="00C809FF" w14:paraId="7689EAF1" w14:textId="77777777" w:rsidTr="00421DF2">
        <w:trPr>
          <w:tblHeader/>
        </w:trPr>
        <w:tc>
          <w:tcPr>
            <w:tcW w:w="7915" w:type="dxa"/>
          </w:tcPr>
          <w:p w14:paraId="2445BF9E" w14:textId="07E880AE" w:rsidR="00033BDA" w:rsidRDefault="00991F1A" w:rsidP="00033BDA">
            <w:pPr>
              <w:tabs>
                <w:tab w:val="left" w:pos="7740"/>
              </w:tabs>
              <w:spacing w:before="40" w:after="40"/>
              <w:rPr>
                <w:rFonts w:ascii="Arial" w:hAnsi="Arial" w:cs="Arial"/>
                <w:i/>
                <w:iCs/>
                <w:sz w:val="20"/>
                <w:szCs w:val="20"/>
              </w:rPr>
            </w:pPr>
            <w:r w:rsidRPr="00C809FF">
              <w:rPr>
                <w:rFonts w:ascii="Arial" w:hAnsi="Arial" w:cs="Arial"/>
                <w:b/>
                <w:bCs/>
                <w:color w:val="404040" w:themeColor="text1" w:themeTint="BF"/>
                <w:sz w:val="20"/>
                <w:szCs w:val="20"/>
              </w:rPr>
              <w:t>POST:</w:t>
            </w:r>
            <w:r>
              <w:rPr>
                <w:rFonts w:ascii="Arial" w:hAnsi="Arial" w:cs="Arial"/>
                <w:color w:val="404040" w:themeColor="text1" w:themeTint="BF"/>
                <w:sz w:val="20"/>
                <w:szCs w:val="20"/>
              </w:rPr>
              <w:t xml:space="preserve"> </w:t>
            </w:r>
            <w:r w:rsidR="000F7EF8">
              <w:rPr>
                <w:rFonts w:ascii="Arial" w:hAnsi="Arial" w:cs="Arial"/>
                <w:color w:val="404040" w:themeColor="text1" w:themeTint="BF"/>
                <w:sz w:val="20"/>
                <w:szCs w:val="20"/>
              </w:rPr>
              <w:t xml:space="preserve">Taking a leap to live abroad? As part of the Blue Cross and Blue Shield family, the experts at #GeoBlue can help you navigate your healthcare options and find the plan that works best…whether you are planning travel for work or studies or adventures from humanitarian work to life at sea. </w:t>
            </w:r>
            <w:r w:rsidR="00033BDA" w:rsidRPr="001B0504">
              <w:rPr>
                <w:rFonts w:ascii="Arial" w:hAnsi="Arial" w:cs="Arial"/>
                <w:color w:val="404040"/>
                <w:sz w:val="20"/>
                <w:szCs w:val="20"/>
                <w:highlight w:val="yellow"/>
              </w:rPr>
              <w:t>[</w:t>
            </w:r>
            <w:r w:rsidR="00033BDA">
              <w:rPr>
                <w:rFonts w:ascii="Arial" w:hAnsi="Arial" w:cs="Arial"/>
                <w:color w:val="404040"/>
                <w:sz w:val="20"/>
                <w:szCs w:val="20"/>
                <w:highlight w:val="yellow"/>
              </w:rPr>
              <w:t>INSERT LINK. SEE</w:t>
            </w:r>
            <w:r w:rsidR="00033BDA" w:rsidRPr="001B0504">
              <w:rPr>
                <w:rFonts w:ascii="Arial" w:hAnsi="Arial" w:cs="Arial"/>
                <w:color w:val="404040"/>
                <w:sz w:val="20"/>
                <w:szCs w:val="20"/>
                <w:highlight w:val="yellow"/>
              </w:rPr>
              <w:t xml:space="preserve"> BELOW]</w:t>
            </w:r>
            <w:r w:rsidR="00033BDA" w:rsidRPr="001B0504">
              <w:rPr>
                <w:rFonts w:ascii="Arial" w:hAnsi="Arial" w:cs="Arial"/>
                <w:i/>
                <w:iCs/>
                <w:color w:val="404040"/>
                <w:sz w:val="20"/>
                <w:szCs w:val="20"/>
                <w:highlight w:val="yellow"/>
              </w:rPr>
              <w:t xml:space="preserve">   </w:t>
            </w:r>
          </w:p>
          <w:p w14:paraId="0C7263E8" w14:textId="1186DC98" w:rsidR="00625BB1" w:rsidRDefault="00625BB1" w:rsidP="00F50C56">
            <w:pPr>
              <w:rPr>
                <w:rFonts w:ascii="Arial" w:hAnsi="Arial" w:cs="Arial"/>
                <w:color w:val="404040" w:themeColor="text1" w:themeTint="BF"/>
                <w:sz w:val="20"/>
                <w:szCs w:val="20"/>
              </w:rPr>
            </w:pPr>
          </w:p>
          <w:p w14:paraId="7DC97FDF" w14:textId="3A3332EC" w:rsidR="00625BB1" w:rsidRDefault="00625BB1" w:rsidP="00F50C56">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17" w:history="1">
              <w:r w:rsidR="00CA2E7E" w:rsidRPr="00BC4A27">
                <w:rPr>
                  <w:rStyle w:val="Hyperlink"/>
                  <w:rFonts w:ascii="Arial" w:hAnsi="Arial" w:cs="Arial"/>
                  <w:i/>
                  <w:iCs/>
                  <w:sz w:val="20"/>
                  <w:szCs w:val="20"/>
                </w:rPr>
                <w:t>https://www.geobluetravelinsurance.com?link_</w:t>
              </w:r>
              <w:r w:rsidR="00CA2E7E" w:rsidRPr="00BC4A27">
                <w:rPr>
                  <w:rStyle w:val="Hyperlink"/>
                  <w:rFonts w:ascii="Arial" w:hAnsi="Arial" w:cs="Arial"/>
                  <w:i/>
                  <w:iCs/>
                  <w:sz w:val="20"/>
                  <w:szCs w:val="20"/>
                  <w:highlight w:val="green"/>
                </w:rPr>
                <w:t>id=PERSONAL_LINK</w:t>
              </w:r>
              <w:r w:rsidR="00CA2E7E" w:rsidRPr="00BC4A27">
                <w:rPr>
                  <w:rStyle w:val="Hyperlink"/>
                  <w:rFonts w:ascii="Arial" w:hAnsi="Arial" w:cs="Arial"/>
                  <w:i/>
                  <w:iCs/>
                  <w:sz w:val="20"/>
                  <w:szCs w:val="20"/>
                </w:rPr>
                <w:t>_ID&amp;personalized=y&amp;header=y&amp;utm_source=blpltkLT202101</w:t>
              </w:r>
              <w:r w:rsidR="00CA2E7E" w:rsidRPr="00BC4A27">
                <w:rPr>
                  <w:rStyle w:val="Hyperlink"/>
                  <w:rFonts w:ascii="Arial" w:hAnsi="Arial" w:cs="Arial"/>
                  <w:i/>
                  <w:iCs/>
                  <w:sz w:val="20"/>
                  <w:szCs w:val="20"/>
                  <w:highlight w:val="green"/>
                </w:rPr>
                <w:t>[INSERTBLUEPLANNAME]</w:t>
              </w:r>
              <w:r w:rsidR="00CA2E7E" w:rsidRPr="00BC4A27">
                <w:rPr>
                  <w:rStyle w:val="Hyperlink"/>
                  <w:rFonts w:ascii="Arial" w:hAnsi="Arial" w:cs="Arial"/>
                  <w:i/>
                  <w:iCs/>
                  <w:sz w:val="20"/>
                  <w:szCs w:val="20"/>
                </w:rPr>
                <w:t>&amp;utm_medium=social&amp;utm_campaign=blplsocial</w:t>
              </w:r>
            </w:hyperlink>
          </w:p>
          <w:p w14:paraId="1BE4E691" w14:textId="77777777" w:rsidR="00625BB1" w:rsidRDefault="00625BB1" w:rsidP="00F50C56">
            <w:pPr>
              <w:rPr>
                <w:rFonts w:ascii="Arial" w:hAnsi="Arial" w:cs="Arial"/>
                <w:color w:val="404040" w:themeColor="text1" w:themeTint="BF"/>
                <w:sz w:val="20"/>
                <w:szCs w:val="20"/>
              </w:rPr>
            </w:pPr>
          </w:p>
          <w:p w14:paraId="2F9DA6BF" w14:textId="77777777" w:rsidR="00625BB1" w:rsidRDefault="00991F1A" w:rsidP="00BA3AA9">
            <w:pPr>
              <w:tabs>
                <w:tab w:val="left" w:pos="7740"/>
              </w:tabs>
              <w:spacing w:before="40" w:after="40"/>
              <w:rPr>
                <w:rFonts w:ascii="Arial" w:hAnsi="Arial" w:cs="Arial"/>
                <w:sz w:val="20"/>
                <w:szCs w:val="20"/>
              </w:rPr>
            </w:pPr>
            <w:r w:rsidRPr="00033BDA">
              <w:rPr>
                <w:rFonts w:ascii="Arial" w:hAnsi="Arial" w:cs="Arial"/>
                <w:b/>
                <w:bCs/>
                <w:color w:val="404040" w:themeColor="text1" w:themeTint="BF"/>
                <w:sz w:val="20"/>
                <w:szCs w:val="20"/>
              </w:rPr>
              <w:t>HASHTAGS</w:t>
            </w:r>
            <w:r w:rsidRPr="00033BDA">
              <w:rPr>
                <w:rFonts w:ascii="Arial" w:hAnsi="Arial" w:cs="Arial"/>
                <w:color w:val="404040" w:themeColor="text1" w:themeTint="BF"/>
                <w:sz w:val="20"/>
                <w:szCs w:val="20"/>
              </w:rPr>
              <w:t>:</w:t>
            </w:r>
            <w:r w:rsidR="00625BB1" w:rsidRPr="00033BDA">
              <w:rPr>
                <w:rFonts w:ascii="Arial" w:hAnsi="Arial" w:cs="Arial"/>
                <w:color w:val="404040" w:themeColor="text1" w:themeTint="BF"/>
                <w:sz w:val="20"/>
                <w:szCs w:val="20"/>
              </w:rPr>
              <w:t xml:space="preserve">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18" w:history="1">
              <w:r w:rsidR="00CA2E7E" w:rsidRPr="00033BDA">
                <w:rPr>
                  <w:rStyle w:val="Hyperlink"/>
                  <w:rFonts w:ascii="Arial" w:hAnsi="Arial" w:cs="Arial"/>
                  <w:color w:val="000000"/>
                  <w:sz w:val="20"/>
                  <w:szCs w:val="20"/>
                  <w:u w:val="none"/>
                  <w:bdr w:val="none" w:sz="0" w:space="0" w:color="auto" w:frame="1"/>
                  <w:shd w:val="clear" w:color="auto" w:fill="FFFFFF"/>
                </w:rPr>
                <w:t>#expatlife</w:t>
              </w:r>
            </w:hyperlink>
            <w:r w:rsidR="00CA2E7E" w:rsidRPr="00033BDA">
              <w:rPr>
                <w:rFonts w:ascii="Arial" w:hAnsi="Arial" w:cs="Arial"/>
                <w:color w:val="000000"/>
                <w:sz w:val="20"/>
                <w:szCs w:val="20"/>
                <w:bdr w:val="none" w:sz="0" w:space="0" w:color="auto" w:frame="1"/>
                <w:shd w:val="clear" w:color="auto" w:fill="FFFFFF"/>
              </w:rPr>
              <w:t> </w:t>
            </w:r>
            <w:hyperlink r:id="rId19" w:history="1">
              <w:r w:rsidR="00CA2E7E" w:rsidRPr="00033BDA">
                <w:rPr>
                  <w:rStyle w:val="Hyperlink"/>
                  <w:rFonts w:ascii="Arial" w:hAnsi="Arial" w:cs="Arial"/>
                  <w:color w:val="000000"/>
                  <w:sz w:val="20"/>
                  <w:szCs w:val="20"/>
                  <w:u w:val="none"/>
                  <w:bdr w:val="none" w:sz="0" w:space="0" w:color="auto" w:frame="1"/>
                  <w:shd w:val="clear" w:color="auto" w:fill="FFFFFF"/>
                </w:rPr>
                <w:t>#expat</w:t>
              </w:r>
            </w:hyperlink>
            <w:r w:rsidR="00CA2E7E" w:rsidRPr="00033BDA">
              <w:rPr>
                <w:rFonts w:ascii="Arial" w:hAnsi="Arial" w:cs="Arial"/>
                <w:color w:val="000000"/>
                <w:sz w:val="20"/>
                <w:szCs w:val="20"/>
                <w:bdr w:val="none" w:sz="0" w:space="0" w:color="auto" w:frame="1"/>
                <w:shd w:val="clear" w:color="auto" w:fill="FFFFFF"/>
              </w:rPr>
              <w:t> </w:t>
            </w:r>
            <w:hyperlink r:id="rId20" w:history="1">
              <w:r w:rsidR="00CA2E7E" w:rsidRPr="00033BDA">
                <w:rPr>
                  <w:rStyle w:val="Hyperlink"/>
                  <w:rFonts w:ascii="Arial" w:hAnsi="Arial" w:cs="Arial"/>
                  <w:color w:val="000000"/>
                  <w:sz w:val="20"/>
                  <w:szCs w:val="20"/>
                  <w:u w:val="none"/>
                  <w:bdr w:val="none" w:sz="0" w:space="0" w:color="auto" w:frame="1"/>
                  <w:shd w:val="clear" w:color="auto" w:fill="FFFFFF"/>
                </w:rPr>
                <w:t>#expatriates</w:t>
              </w:r>
            </w:hyperlink>
            <w:r w:rsidR="00CA2E7E" w:rsidRPr="00033BDA">
              <w:rPr>
                <w:rFonts w:ascii="Arial" w:hAnsi="Arial" w:cs="Arial"/>
                <w:color w:val="000000"/>
                <w:sz w:val="20"/>
                <w:szCs w:val="20"/>
                <w:bdr w:val="none" w:sz="0" w:space="0" w:color="auto" w:frame="1"/>
                <w:shd w:val="clear" w:color="auto" w:fill="FFFFFF"/>
              </w:rPr>
              <w:t xml:space="preserve"> </w:t>
            </w:r>
            <w:hyperlink r:id="rId21" w:history="1">
              <w:r w:rsidR="00CA2E7E" w:rsidRPr="00033BDA">
                <w:rPr>
                  <w:rStyle w:val="Hyperlink"/>
                  <w:rFonts w:ascii="Arial" w:hAnsi="Arial" w:cs="Arial"/>
                  <w:color w:val="000000"/>
                  <w:sz w:val="20"/>
                  <w:szCs w:val="20"/>
                  <w:u w:val="none"/>
                  <w:bdr w:val="none" w:sz="0" w:space="0" w:color="auto" w:frame="1"/>
                  <w:shd w:val="clear" w:color="auto" w:fill="FFFFFF"/>
                </w:rPr>
                <w:t>#globalworkforce</w:t>
              </w:r>
            </w:hyperlink>
            <w:r w:rsidR="00CA2E7E" w:rsidRPr="00033BDA">
              <w:rPr>
                <w:rFonts w:ascii="Arial" w:hAnsi="Arial" w:cs="Arial"/>
                <w:color w:val="000000"/>
                <w:sz w:val="20"/>
                <w:szCs w:val="20"/>
                <w:bdr w:val="none" w:sz="0" w:space="0" w:color="auto" w:frame="1"/>
                <w:shd w:val="clear" w:color="auto" w:fill="FFFFFF"/>
              </w:rPr>
              <w:t> </w:t>
            </w:r>
            <w:r w:rsidR="00CA2E7E" w:rsidRPr="00033BDA">
              <w:rPr>
                <w:rFonts w:ascii="Arial" w:hAnsi="Arial" w:cs="Arial"/>
                <w:sz w:val="20"/>
                <w:szCs w:val="20"/>
              </w:rPr>
              <w:t xml:space="preserve"> #internationalinsurance #insurance</w:t>
            </w:r>
            <w:r w:rsidR="00634A2D">
              <w:rPr>
                <w:rFonts w:ascii="Arial" w:hAnsi="Arial" w:cs="Arial"/>
                <w:sz w:val="20"/>
                <w:szCs w:val="20"/>
              </w:rPr>
              <w:t xml:space="preserve"> </w:t>
            </w:r>
            <w:r w:rsidR="00634A2D" w:rsidRPr="00BC4A27">
              <w:rPr>
                <w:rFonts w:ascii="Arial" w:hAnsi="Arial" w:cs="Arial"/>
                <w:sz w:val="20"/>
                <w:szCs w:val="20"/>
              </w:rPr>
              <w:t>#internationalmedicalinsurance #locationindependent #remotework #digitalnomad #worldtraveler #travelmedical #internationaltravel</w:t>
            </w:r>
          </w:p>
          <w:p w14:paraId="2754AD52" w14:textId="2272F7EB" w:rsidR="00BA3AA9" w:rsidRPr="00C809FF" w:rsidRDefault="00BA3AA9" w:rsidP="00BA3AA9">
            <w:pPr>
              <w:tabs>
                <w:tab w:val="left" w:pos="7740"/>
              </w:tabs>
              <w:spacing w:before="40" w:after="40"/>
              <w:rPr>
                <w:rFonts w:ascii="Arial" w:hAnsi="Arial" w:cs="Arial"/>
                <w:noProof/>
                <w:color w:val="404040" w:themeColor="text1" w:themeTint="BF"/>
                <w:sz w:val="20"/>
                <w:szCs w:val="20"/>
              </w:rPr>
            </w:pPr>
          </w:p>
        </w:tc>
      </w:tr>
      <w:tr w:rsidR="00991F1A" w:rsidRPr="00C809FF" w14:paraId="012EA010" w14:textId="77777777" w:rsidTr="00421DF2">
        <w:trPr>
          <w:trHeight w:val="1043"/>
        </w:trPr>
        <w:tc>
          <w:tcPr>
            <w:tcW w:w="7915" w:type="dxa"/>
          </w:tcPr>
          <w:p w14:paraId="197F30B4" w14:textId="77777777" w:rsidR="00033BDA" w:rsidRDefault="00991F1A" w:rsidP="00CA2E7E">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0FB7957E" w14:textId="77777777" w:rsidR="008B327A" w:rsidRPr="008B327A" w:rsidRDefault="008B327A" w:rsidP="00CA2E7E">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Image suggestions</w:t>
            </w:r>
            <w:r w:rsidR="009925CB" w:rsidRPr="008B327A">
              <w:rPr>
                <w:rFonts w:ascii="Arial" w:hAnsi="Arial" w:cs="Arial"/>
                <w:b/>
                <w:i/>
                <w:iCs/>
                <w:color w:val="404040" w:themeColor="text1" w:themeTint="BF"/>
                <w:sz w:val="20"/>
                <w:szCs w:val="20"/>
              </w:rPr>
              <w:t>:</w:t>
            </w:r>
            <w:r w:rsidR="00CA2E7E" w:rsidRPr="008B327A">
              <w:rPr>
                <w:rFonts w:ascii="Arial" w:hAnsi="Arial" w:cs="Arial"/>
                <w:b/>
                <w:i/>
                <w:iCs/>
                <w:color w:val="404040" w:themeColor="text1" w:themeTint="BF"/>
                <w:sz w:val="20"/>
                <w:szCs w:val="20"/>
              </w:rPr>
              <w:t xml:space="preserve"> </w:t>
            </w:r>
          </w:p>
          <w:p w14:paraId="421466D7" w14:textId="10626644" w:rsidR="00CA2E7E" w:rsidRPr="008B327A" w:rsidRDefault="003A4611" w:rsidP="00CA2E7E">
            <w:pPr>
              <w:rPr>
                <w:rFonts w:ascii="Arial" w:hAnsi="Arial" w:cs="Arial"/>
                <w:bCs/>
                <w:color w:val="404040" w:themeColor="text1" w:themeTint="BF"/>
                <w:sz w:val="20"/>
                <w:szCs w:val="20"/>
              </w:rPr>
            </w:pPr>
            <w:r>
              <w:rPr>
                <w:rFonts w:ascii="Arial" w:hAnsi="Arial" w:cs="Arial"/>
                <w:bCs/>
                <w:color w:val="404040" w:themeColor="text1" w:themeTint="BF"/>
                <w:sz w:val="20"/>
                <w:szCs w:val="20"/>
              </w:rPr>
              <w:t>P</w:t>
            </w:r>
            <w:r w:rsidR="00CA2E7E" w:rsidRPr="008B327A">
              <w:rPr>
                <w:rFonts w:ascii="Arial" w:hAnsi="Arial" w:cs="Arial"/>
                <w:bCs/>
                <w:color w:val="404040" w:themeColor="text1" w:themeTint="BF"/>
                <w:sz w:val="20"/>
                <w:szCs w:val="20"/>
              </w:rPr>
              <w:t>rofessional, humanitarian worker, or student in an internationally-recognized location; appear comfortable in location – less of vacationer type imagery (selfies, beach photos, party atmosphere) and more of an established person in location (checking email, taking transportation, helping or interacting with others</w:t>
            </w:r>
            <w:r w:rsidR="008B327A">
              <w:rPr>
                <w:rFonts w:ascii="Arial" w:hAnsi="Arial" w:cs="Arial"/>
                <w:bCs/>
                <w:color w:val="404040" w:themeColor="text1" w:themeTint="BF"/>
                <w:sz w:val="20"/>
                <w:szCs w:val="20"/>
              </w:rPr>
              <w:t>)</w:t>
            </w:r>
          </w:p>
          <w:p w14:paraId="23BA20EC" w14:textId="77777777" w:rsidR="00CA2E7E" w:rsidRDefault="00CA2E7E" w:rsidP="00CA2E7E">
            <w:pPr>
              <w:rPr>
                <w:rFonts w:ascii="Arial" w:hAnsi="Arial" w:cs="Arial"/>
                <w:bCs/>
                <w:i/>
                <w:iCs/>
                <w:color w:val="404040" w:themeColor="text1" w:themeTint="BF"/>
                <w:sz w:val="20"/>
                <w:szCs w:val="20"/>
              </w:rPr>
            </w:pPr>
          </w:p>
          <w:p w14:paraId="45284AF9" w14:textId="1543250C" w:rsidR="009925CB" w:rsidRPr="009925CB" w:rsidRDefault="009925CB" w:rsidP="00CA2E7E">
            <w:pPr>
              <w:rPr>
                <w:rFonts w:ascii="Arial" w:hAnsi="Arial" w:cs="Arial"/>
                <w:b/>
                <w:bCs/>
                <w:i/>
                <w:iCs/>
                <w:color w:val="404040" w:themeColor="text1" w:themeTint="BF"/>
                <w:sz w:val="20"/>
                <w:szCs w:val="20"/>
              </w:rPr>
            </w:pPr>
            <w:r w:rsidRPr="009925CB">
              <w:rPr>
                <w:rFonts w:ascii="Arial" w:hAnsi="Arial" w:cs="Arial"/>
                <w:b/>
                <w:bCs/>
                <w:i/>
                <w:iCs/>
                <w:color w:val="404040" w:themeColor="text1" w:themeTint="BF"/>
                <w:sz w:val="20"/>
                <w:szCs w:val="20"/>
              </w:rPr>
              <w:t>Graphic suggestions:</w:t>
            </w:r>
          </w:p>
          <w:p w14:paraId="150A689F" w14:textId="7F8C51BA" w:rsidR="00033BDA" w:rsidRDefault="00CA2E7E" w:rsidP="00CA2E7E">
            <w:pPr>
              <w:rPr>
                <w:rFonts w:ascii="Arial" w:hAnsi="Arial" w:cs="Arial"/>
                <w:color w:val="404040" w:themeColor="text1" w:themeTint="BF"/>
                <w:sz w:val="20"/>
                <w:szCs w:val="20"/>
              </w:rPr>
            </w:pPr>
            <w:r>
              <w:rPr>
                <w:rFonts w:ascii="Arial" w:hAnsi="Arial" w:cs="Arial"/>
                <w:color w:val="404040" w:themeColor="text1" w:themeTint="BF"/>
                <w:sz w:val="20"/>
                <w:szCs w:val="20"/>
              </w:rPr>
              <w:t>Taking the leap to live abroad?</w:t>
            </w:r>
            <w:r w:rsidR="00033BDA">
              <w:rPr>
                <w:rFonts w:ascii="Arial" w:hAnsi="Arial" w:cs="Arial"/>
                <w:color w:val="404040" w:themeColor="text1" w:themeTint="BF"/>
                <w:sz w:val="20"/>
                <w:szCs w:val="20"/>
              </w:rPr>
              <w:t xml:space="preserve"> </w:t>
            </w:r>
          </w:p>
          <w:p w14:paraId="3169910A" w14:textId="77777777" w:rsidR="00033BDA" w:rsidRDefault="00033BDA" w:rsidP="00CA2E7E">
            <w:pPr>
              <w:rPr>
                <w:rFonts w:ascii="Arial" w:hAnsi="Arial" w:cs="Arial"/>
                <w:color w:val="404040" w:themeColor="text1" w:themeTint="BF"/>
                <w:sz w:val="20"/>
                <w:szCs w:val="20"/>
              </w:rPr>
            </w:pPr>
          </w:p>
          <w:p w14:paraId="6A7CA378" w14:textId="4B5C5D06" w:rsidR="00CA2E7E" w:rsidRDefault="00123960" w:rsidP="00CA2E7E">
            <w:pPr>
              <w:rPr>
                <w:rFonts w:ascii="Arial" w:hAnsi="Arial" w:cs="Arial"/>
                <w:color w:val="404040" w:themeColor="text1" w:themeTint="BF"/>
                <w:sz w:val="20"/>
                <w:szCs w:val="20"/>
              </w:rPr>
            </w:pPr>
            <w:r>
              <w:rPr>
                <w:rFonts w:ascii="Arial" w:hAnsi="Arial" w:cs="Arial"/>
                <w:color w:val="404040" w:themeColor="text1" w:themeTint="BF"/>
                <w:sz w:val="20"/>
                <w:szCs w:val="20"/>
              </w:rPr>
              <w:t>Talk with the experts at GeoBlue</w:t>
            </w:r>
            <w:r w:rsidR="00EC418E">
              <w:rPr>
                <w:rFonts w:ascii="Arial" w:hAnsi="Arial" w:cs="Arial"/>
                <w:color w:val="404040" w:themeColor="text1" w:themeTint="BF"/>
                <w:sz w:val="20"/>
                <w:szCs w:val="20"/>
              </w:rPr>
              <w:t xml:space="preserve"> </w:t>
            </w:r>
            <w:r w:rsidR="005E2A70">
              <w:rPr>
                <w:rFonts w:ascii="Arial" w:hAnsi="Arial" w:cs="Arial"/>
                <w:color w:val="404040" w:themeColor="text1" w:themeTint="BF"/>
                <w:sz w:val="20"/>
                <w:szCs w:val="20"/>
              </w:rPr>
              <w:t>to help you find the plan that fits you best.</w:t>
            </w:r>
          </w:p>
          <w:p w14:paraId="1449EF37" w14:textId="77777777" w:rsidR="00123960" w:rsidRDefault="00123960" w:rsidP="00421DF2">
            <w:pPr>
              <w:rPr>
                <w:rFonts w:ascii="Arial" w:hAnsi="Arial" w:cs="Arial"/>
                <w:i/>
                <w:iCs/>
                <w:color w:val="404040" w:themeColor="text1" w:themeTint="BF"/>
                <w:sz w:val="20"/>
                <w:szCs w:val="20"/>
              </w:rPr>
            </w:pPr>
          </w:p>
          <w:p w14:paraId="403FC7FD" w14:textId="17763D9D" w:rsidR="00991F1A" w:rsidRPr="00033BDA" w:rsidRDefault="00991F1A" w:rsidP="00421DF2">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sidR="008B327A">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055CDB01" w14:textId="77777777" w:rsidR="00991F1A" w:rsidRPr="00C809FF" w:rsidRDefault="00991F1A"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GeoBlue is the trade name of Worldwide Insurance Services, LLC (Worldwide Services Insurance Agency, LLC in California and New York), an independent licensee of the Blue Cross and Blue Shield Association.</w:t>
            </w:r>
          </w:p>
          <w:p w14:paraId="564A731A" w14:textId="77777777" w:rsidR="00991F1A" w:rsidRPr="00C809FF" w:rsidRDefault="00991F1A" w:rsidP="00421DF2">
            <w:pPr>
              <w:rPr>
                <w:rFonts w:ascii="Arial" w:hAnsi="Arial" w:cs="Arial"/>
                <w:color w:val="404040" w:themeColor="text1" w:themeTint="BF"/>
                <w:sz w:val="20"/>
                <w:szCs w:val="20"/>
              </w:rPr>
            </w:pPr>
          </w:p>
        </w:tc>
      </w:tr>
      <w:tr w:rsidR="00991F1A" w:rsidRPr="00C809FF" w14:paraId="68952B94" w14:textId="77777777" w:rsidTr="00421DF2">
        <w:trPr>
          <w:trHeight w:val="287"/>
        </w:trPr>
        <w:tc>
          <w:tcPr>
            <w:tcW w:w="7915" w:type="dxa"/>
          </w:tcPr>
          <w:p w14:paraId="74BF43B3" w14:textId="77777777" w:rsidR="00991F1A" w:rsidRPr="00C809FF" w:rsidRDefault="00991F1A" w:rsidP="00421DF2">
            <w:pPr>
              <w:pStyle w:val="Heading1"/>
              <w:rPr>
                <w:color w:val="404040" w:themeColor="text1" w:themeTint="BF"/>
              </w:rPr>
            </w:pPr>
            <w:r w:rsidRPr="00C809FF">
              <w:rPr>
                <w:color w:val="404040" w:themeColor="text1" w:themeTint="BF"/>
              </w:rPr>
              <w:t>IMAGE SIZE: 1200x630 – FB, LI, TW  1080x1080 - IG</w:t>
            </w:r>
          </w:p>
        </w:tc>
      </w:tr>
      <w:tr w:rsidR="00991F1A" w:rsidRPr="00C809FF" w14:paraId="44F213E5" w14:textId="77777777" w:rsidTr="00421DF2">
        <w:trPr>
          <w:trHeight w:val="440"/>
        </w:trPr>
        <w:tc>
          <w:tcPr>
            <w:tcW w:w="7915" w:type="dxa"/>
          </w:tcPr>
          <w:p w14:paraId="7ED6422E" w14:textId="77777777" w:rsidR="00991F1A" w:rsidRPr="00C809FF" w:rsidRDefault="00991F1A" w:rsidP="00421DF2">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7CB5E774" w14:textId="31ECA30E" w:rsidR="00991F1A" w:rsidRPr="00C809FF" w:rsidRDefault="008B327A" w:rsidP="00421DF2">
            <w:pPr>
              <w:rPr>
                <w:rFonts w:ascii="Arial" w:hAnsi="Arial" w:cs="Arial"/>
                <w:i/>
                <w:iCs/>
                <w:sz w:val="20"/>
                <w:szCs w:val="20"/>
                <w:lang w:val="en-AU"/>
              </w:rPr>
            </w:pPr>
            <w:r>
              <w:rPr>
                <w:rFonts w:ascii="Arial" w:hAnsi="Arial" w:cs="Arial"/>
                <w:i/>
                <w:iCs/>
                <w:sz w:val="20"/>
                <w:szCs w:val="20"/>
                <w:lang w:val="en-AU"/>
              </w:rPr>
              <w:t>If you have an</w:t>
            </w:r>
            <w:r w:rsidR="00991F1A" w:rsidRPr="00C809FF">
              <w:rPr>
                <w:rFonts w:ascii="Arial" w:hAnsi="Arial" w:cs="Arial"/>
                <w:i/>
                <w:iCs/>
                <w:sz w:val="20"/>
                <w:szCs w:val="20"/>
                <w:lang w:val="en-AU"/>
              </w:rPr>
              <w:t xml:space="preserve"> internal brand ambassador program</w:t>
            </w:r>
            <w:r>
              <w:rPr>
                <w:rFonts w:ascii="Arial" w:hAnsi="Arial" w:cs="Arial"/>
                <w:i/>
                <w:iCs/>
                <w:sz w:val="20"/>
                <w:szCs w:val="20"/>
                <w:lang w:val="en-AU"/>
              </w:rPr>
              <w:t>, this content can be used as a lead-in for employees to share this post on their personal networks</w:t>
            </w:r>
            <w:r w:rsidR="00991F1A" w:rsidRPr="00C809FF">
              <w:rPr>
                <w:rFonts w:ascii="Arial" w:hAnsi="Arial" w:cs="Arial"/>
                <w:i/>
                <w:iCs/>
                <w:sz w:val="20"/>
                <w:szCs w:val="20"/>
                <w:lang w:val="en-AU"/>
              </w:rPr>
              <w:t>:</w:t>
            </w:r>
          </w:p>
          <w:p w14:paraId="697D3A02" w14:textId="77777777" w:rsidR="00991F1A" w:rsidRPr="00C809FF" w:rsidRDefault="00991F1A" w:rsidP="00421DF2">
            <w:pPr>
              <w:rPr>
                <w:rFonts w:ascii="Arial" w:hAnsi="Arial" w:cs="Arial"/>
                <w:sz w:val="20"/>
                <w:szCs w:val="20"/>
                <w:lang w:val="en-AU"/>
              </w:rPr>
            </w:pPr>
          </w:p>
          <w:p w14:paraId="04275C16" w14:textId="4943800A" w:rsidR="00991F1A" w:rsidRPr="00C809FF" w:rsidRDefault="00625BB1" w:rsidP="00421DF2">
            <w:pPr>
              <w:rPr>
                <w:rFonts w:ascii="Arial" w:hAnsi="Arial" w:cs="Arial"/>
                <w:sz w:val="20"/>
                <w:szCs w:val="20"/>
                <w:lang w:val="en-AU"/>
              </w:rPr>
            </w:pPr>
            <w:r>
              <w:rPr>
                <w:rFonts w:ascii="Arial" w:hAnsi="Arial" w:cs="Arial"/>
                <w:sz w:val="20"/>
                <w:szCs w:val="20"/>
                <w:lang w:val="en-AU"/>
              </w:rPr>
              <w:t xml:space="preserve">GeoBlue has </w:t>
            </w:r>
            <w:r w:rsidR="00F219E4">
              <w:rPr>
                <w:rFonts w:ascii="Arial" w:hAnsi="Arial" w:cs="Arial"/>
                <w:sz w:val="20"/>
                <w:szCs w:val="20"/>
                <w:lang w:val="en-AU"/>
              </w:rPr>
              <w:t>an expat plan for every expat.  Check them out!</w:t>
            </w:r>
          </w:p>
          <w:p w14:paraId="7504670B" w14:textId="77777777" w:rsidR="00991F1A" w:rsidRPr="00C809FF" w:rsidRDefault="00991F1A" w:rsidP="00421DF2">
            <w:pPr>
              <w:rPr>
                <w:rFonts w:ascii="Arial" w:hAnsi="Arial" w:cs="Arial"/>
                <w:sz w:val="20"/>
                <w:szCs w:val="20"/>
                <w:lang w:val="en-AU"/>
              </w:rPr>
            </w:pPr>
          </w:p>
        </w:tc>
      </w:tr>
    </w:tbl>
    <w:p w14:paraId="440FBC65" w14:textId="77777777" w:rsidR="00991F1A" w:rsidRDefault="00991F1A">
      <w:pPr>
        <w:rPr>
          <w:rFonts w:ascii="Arial" w:eastAsia="Times New Roman" w:hAnsi="Arial" w:cs="Arial"/>
          <w:sz w:val="20"/>
          <w:szCs w:val="20"/>
        </w:rPr>
      </w:pPr>
      <w:r>
        <w:rPr>
          <w:rFonts w:ascii="Arial" w:eastAsia="Times New Roman" w:hAnsi="Arial" w:cs="Arial"/>
          <w:sz w:val="20"/>
          <w:szCs w:val="20"/>
        </w:rPr>
        <w:br w:type="page"/>
      </w: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626B29" w:rsidRPr="00C809FF" w14:paraId="577F0099" w14:textId="77777777" w:rsidTr="00421DF2">
        <w:trPr>
          <w:trHeight w:val="440"/>
        </w:trPr>
        <w:tc>
          <w:tcPr>
            <w:tcW w:w="7915" w:type="dxa"/>
          </w:tcPr>
          <w:p w14:paraId="3BD78E68" w14:textId="61EAA15E" w:rsidR="00626B29" w:rsidRPr="00C809FF" w:rsidRDefault="00626B29"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 xml:space="preserve">Post </w:t>
            </w:r>
            <w:r>
              <w:rPr>
                <w:rFonts w:ascii="Arial" w:eastAsia="Times New Roman" w:hAnsi="Arial" w:cs="Arial"/>
                <w:b/>
                <w:bCs/>
                <w:sz w:val="20"/>
                <w:szCs w:val="20"/>
                <w:u w:val="single"/>
              </w:rPr>
              <w:t>2: Focused on remote workers / location independents</w:t>
            </w:r>
            <w:r w:rsidRPr="00C809FF">
              <w:rPr>
                <w:rFonts w:ascii="Arial" w:hAnsi="Arial" w:cs="Arial"/>
                <w:b/>
                <w:bCs/>
                <w:color w:val="404040" w:themeColor="text1" w:themeTint="BF"/>
                <w:sz w:val="20"/>
                <w:szCs w:val="20"/>
              </w:rPr>
              <w:t xml:space="preserve">              </w:t>
            </w:r>
          </w:p>
        </w:tc>
      </w:tr>
      <w:tr w:rsidR="00626B29" w:rsidRPr="00C809FF" w14:paraId="44A4E67C" w14:textId="77777777" w:rsidTr="00421DF2">
        <w:trPr>
          <w:tblHeader/>
        </w:trPr>
        <w:tc>
          <w:tcPr>
            <w:tcW w:w="7915" w:type="dxa"/>
          </w:tcPr>
          <w:p w14:paraId="13D806EC" w14:textId="4A140F43" w:rsidR="00EC418E" w:rsidRDefault="00626B29" w:rsidP="00EC418E">
            <w:pPr>
              <w:rPr>
                <w:rFonts w:ascii="Arial" w:eastAsia="Times New Roman" w:hAnsi="Arial" w:cs="Arial"/>
                <w:sz w:val="20"/>
                <w:szCs w:val="20"/>
              </w:rPr>
            </w:pPr>
            <w:r w:rsidRPr="00C809FF">
              <w:rPr>
                <w:rFonts w:ascii="Arial" w:hAnsi="Arial" w:cs="Arial"/>
                <w:b/>
                <w:bCs/>
                <w:color w:val="404040" w:themeColor="text1" w:themeTint="BF"/>
                <w:sz w:val="20"/>
                <w:szCs w:val="20"/>
              </w:rPr>
              <w:t>POST:</w:t>
            </w:r>
            <w:r w:rsidR="00F219E4">
              <w:rPr>
                <w:rFonts w:ascii="Arial" w:hAnsi="Arial" w:cs="Arial"/>
                <w:b/>
                <w:bCs/>
                <w:color w:val="404040" w:themeColor="text1" w:themeTint="BF"/>
                <w:sz w:val="20"/>
                <w:szCs w:val="20"/>
              </w:rPr>
              <w:t xml:space="preserve"> </w:t>
            </w:r>
            <w:r w:rsidR="00EC418E" w:rsidRPr="009805C2">
              <w:rPr>
                <w:rFonts w:ascii="Arial" w:hAnsi="Arial" w:cs="Arial"/>
                <w:color w:val="404040" w:themeColor="text1" w:themeTint="BF"/>
                <w:sz w:val="20"/>
                <w:szCs w:val="20"/>
              </w:rPr>
              <w:t>Remote working has taken on a whole new meaning to include</w:t>
            </w:r>
            <w:r w:rsidR="00EC418E">
              <w:rPr>
                <w:rFonts w:ascii="Arial" w:hAnsi="Arial" w:cs="Arial"/>
                <w:color w:val="404040" w:themeColor="text1" w:themeTint="BF"/>
                <w:sz w:val="20"/>
                <w:szCs w:val="20"/>
              </w:rPr>
              <w:t xml:space="preserve"> working anywhere in the world.  Before you make the leap to become “location independent”, you may </w:t>
            </w:r>
            <w:r w:rsidR="005E2A70">
              <w:rPr>
                <w:rFonts w:ascii="Arial" w:hAnsi="Arial" w:cs="Arial"/>
                <w:color w:val="404040" w:themeColor="text1" w:themeTint="BF"/>
                <w:sz w:val="20"/>
                <w:szCs w:val="20"/>
              </w:rPr>
              <w:t>want to consider your health plan options, because healthcare can vary widely from country to country</w:t>
            </w:r>
            <w:r w:rsidR="00EC418E">
              <w:rPr>
                <w:rFonts w:ascii="Arial" w:hAnsi="Arial" w:cs="Arial"/>
                <w:color w:val="404040" w:themeColor="text1" w:themeTint="BF"/>
                <w:sz w:val="20"/>
                <w:szCs w:val="20"/>
              </w:rPr>
              <w:t xml:space="preserve">. Contact the experts at #GeoBlue </w:t>
            </w:r>
            <w:r w:rsidR="00634A2D">
              <w:rPr>
                <w:rFonts w:ascii="Arial" w:hAnsi="Arial" w:cs="Arial"/>
                <w:color w:val="404040" w:themeColor="text1" w:themeTint="BF"/>
                <w:sz w:val="20"/>
                <w:szCs w:val="20"/>
              </w:rPr>
              <w:t xml:space="preserve">who </w:t>
            </w:r>
            <w:r w:rsidR="00EC418E">
              <w:rPr>
                <w:rFonts w:ascii="Arial" w:hAnsi="Arial" w:cs="Arial"/>
                <w:color w:val="404040" w:themeColor="text1" w:themeTint="BF"/>
                <w:sz w:val="20"/>
                <w:szCs w:val="20"/>
              </w:rPr>
              <w:t xml:space="preserve">are available to </w:t>
            </w:r>
            <w:r w:rsidR="00AE503D">
              <w:rPr>
                <w:rFonts w:ascii="Arial" w:hAnsi="Arial" w:cs="Arial"/>
                <w:color w:val="404040" w:themeColor="text1" w:themeTint="BF"/>
                <w:sz w:val="20"/>
                <w:szCs w:val="20"/>
              </w:rPr>
              <w:t>answer your questions and help fin</w:t>
            </w:r>
            <w:r w:rsidR="005E2A70">
              <w:rPr>
                <w:rFonts w:ascii="Arial" w:hAnsi="Arial" w:cs="Arial"/>
                <w:color w:val="404040" w:themeColor="text1" w:themeTint="BF"/>
                <w:sz w:val="20"/>
                <w:szCs w:val="20"/>
              </w:rPr>
              <w:t>d</w:t>
            </w:r>
            <w:r w:rsidR="00AE503D">
              <w:rPr>
                <w:rFonts w:ascii="Arial" w:hAnsi="Arial" w:cs="Arial"/>
                <w:color w:val="404040" w:themeColor="text1" w:themeTint="BF"/>
                <w:sz w:val="20"/>
                <w:szCs w:val="20"/>
              </w:rPr>
              <w:t xml:space="preserve"> the plan </w:t>
            </w:r>
            <w:r w:rsidR="005E2A70">
              <w:rPr>
                <w:rFonts w:ascii="Arial" w:hAnsi="Arial" w:cs="Arial"/>
                <w:color w:val="404040" w:themeColor="text1" w:themeTint="BF"/>
                <w:sz w:val="20"/>
                <w:szCs w:val="20"/>
              </w:rPr>
              <w:t xml:space="preserve">that’s </w:t>
            </w:r>
            <w:r w:rsidR="00AE503D">
              <w:rPr>
                <w:rFonts w:ascii="Arial" w:hAnsi="Arial" w:cs="Arial"/>
                <w:color w:val="404040" w:themeColor="text1" w:themeTint="BF"/>
                <w:sz w:val="20"/>
                <w:szCs w:val="20"/>
              </w:rPr>
              <w:t>right for you.</w:t>
            </w:r>
            <w:r w:rsidR="00EC418E">
              <w:rPr>
                <w:rFonts w:ascii="Arial" w:hAnsi="Arial" w:cs="Arial"/>
                <w:color w:val="404040" w:themeColor="text1" w:themeTint="BF"/>
                <w:sz w:val="20"/>
                <w:szCs w:val="20"/>
              </w:rPr>
              <w:t xml:space="preserve">  </w:t>
            </w:r>
            <w:r w:rsidR="00AE503D">
              <w:rPr>
                <w:rFonts w:ascii="Arial" w:hAnsi="Arial" w:cs="Arial"/>
                <w:color w:val="404040" w:themeColor="text1" w:themeTint="BF"/>
                <w:sz w:val="20"/>
                <w:szCs w:val="20"/>
              </w:rPr>
              <w:t>Learn</w:t>
            </w:r>
            <w:r w:rsidR="00EC418E">
              <w:rPr>
                <w:rFonts w:ascii="Arial" w:hAnsi="Arial" w:cs="Arial"/>
                <w:color w:val="404040" w:themeColor="text1" w:themeTint="BF"/>
                <w:sz w:val="20"/>
                <w:szCs w:val="20"/>
              </w:rPr>
              <w:t xml:space="preserve"> more at </w:t>
            </w:r>
            <w:r w:rsidR="00EC418E" w:rsidRPr="00D429CA">
              <w:rPr>
                <w:rFonts w:ascii="Arial" w:hAnsi="Arial" w:cs="Arial"/>
                <w:color w:val="404040" w:themeColor="text1" w:themeTint="BF"/>
                <w:sz w:val="20"/>
                <w:szCs w:val="20"/>
                <w:highlight w:val="yellow"/>
              </w:rPr>
              <w:t>[INSERT LINK.  SEE BELOW]</w:t>
            </w:r>
            <w:r w:rsidR="00EC418E">
              <w:rPr>
                <w:rFonts w:ascii="Arial" w:hAnsi="Arial" w:cs="Arial"/>
                <w:color w:val="404040" w:themeColor="text1" w:themeTint="BF"/>
                <w:sz w:val="20"/>
                <w:szCs w:val="20"/>
              </w:rPr>
              <w:t xml:space="preserve"> </w:t>
            </w:r>
            <w:r w:rsidR="00EC418E">
              <w:rPr>
                <w:rFonts w:ascii="Arial" w:eastAsia="Times New Roman" w:hAnsi="Arial" w:cs="Arial"/>
                <w:sz w:val="20"/>
                <w:szCs w:val="20"/>
              </w:rPr>
              <w:t xml:space="preserve"> </w:t>
            </w:r>
          </w:p>
          <w:p w14:paraId="2D4BB59B" w14:textId="77777777" w:rsidR="00F219E4" w:rsidRDefault="00F219E4" w:rsidP="00F219E4">
            <w:pPr>
              <w:rPr>
                <w:rFonts w:ascii="Arial" w:hAnsi="Arial" w:cs="Arial"/>
                <w:b/>
                <w:bCs/>
                <w:color w:val="404040" w:themeColor="text1" w:themeTint="BF"/>
                <w:sz w:val="20"/>
                <w:szCs w:val="20"/>
              </w:rPr>
            </w:pPr>
          </w:p>
          <w:p w14:paraId="503A0AB6" w14:textId="61D40DED" w:rsidR="00F219E4" w:rsidRDefault="00F219E4" w:rsidP="00F219E4">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22" w:history="1">
              <w:r w:rsidR="002E2879" w:rsidRPr="00BC4A27">
                <w:rPr>
                  <w:rStyle w:val="Hyperlink"/>
                  <w:rFonts w:ascii="Arial" w:hAnsi="Arial" w:cs="Arial"/>
                  <w:i/>
                  <w:iCs/>
                  <w:sz w:val="20"/>
                  <w:szCs w:val="20"/>
                </w:rPr>
                <w:t>https://www.geobluetravelinsurance.com/?link_id=</w:t>
              </w:r>
              <w:r w:rsidR="002E2879" w:rsidRPr="00BC4A27">
                <w:rPr>
                  <w:rStyle w:val="Hyperlink"/>
                  <w:rFonts w:ascii="Arial" w:hAnsi="Arial" w:cs="Arial"/>
                  <w:i/>
                  <w:iCs/>
                  <w:sz w:val="20"/>
                  <w:szCs w:val="20"/>
                  <w:highlight w:val="green"/>
                </w:rPr>
                <w:t>PERSONAL_LINK</w:t>
              </w:r>
              <w:r w:rsidR="002E2879" w:rsidRPr="00BC4A27">
                <w:rPr>
                  <w:rStyle w:val="Hyperlink"/>
                  <w:rFonts w:ascii="Arial" w:hAnsi="Arial" w:cs="Arial"/>
                  <w:i/>
                  <w:iCs/>
                  <w:sz w:val="20"/>
                  <w:szCs w:val="20"/>
                </w:rPr>
                <w:t>_ID&amp;personalized=y&amp;header=y&amp;utm_source=blpltkLT202102</w:t>
              </w:r>
              <w:r w:rsidR="002E2879" w:rsidRPr="00BC4A27">
                <w:rPr>
                  <w:rStyle w:val="Hyperlink"/>
                  <w:rFonts w:ascii="Arial" w:hAnsi="Arial" w:cs="Arial"/>
                  <w:i/>
                  <w:iCs/>
                  <w:sz w:val="20"/>
                  <w:szCs w:val="20"/>
                  <w:highlight w:val="green"/>
                </w:rPr>
                <w:t>INSERTBLUEPLANNAME</w:t>
              </w:r>
              <w:r w:rsidR="002E2879" w:rsidRPr="00BC4A27">
                <w:rPr>
                  <w:rStyle w:val="Hyperlink"/>
                  <w:rFonts w:ascii="Arial" w:hAnsi="Arial" w:cs="Arial"/>
                  <w:i/>
                  <w:iCs/>
                  <w:sz w:val="20"/>
                  <w:szCs w:val="20"/>
                </w:rPr>
                <w:t>&amp;utm_medium=social&amp;utm_campaign=blplsocial</w:t>
              </w:r>
            </w:hyperlink>
          </w:p>
          <w:p w14:paraId="5DB9C554" w14:textId="77777777" w:rsidR="00F219E4" w:rsidRDefault="00F219E4" w:rsidP="00F219E4">
            <w:pPr>
              <w:rPr>
                <w:rFonts w:ascii="Arial" w:hAnsi="Arial" w:cs="Arial"/>
                <w:color w:val="404040" w:themeColor="text1" w:themeTint="BF"/>
                <w:sz w:val="20"/>
                <w:szCs w:val="20"/>
              </w:rPr>
            </w:pPr>
          </w:p>
          <w:p w14:paraId="4140EFF1" w14:textId="77777777" w:rsidR="00BA3AA9" w:rsidRDefault="00F219E4" w:rsidP="00BA3AA9">
            <w:pPr>
              <w:tabs>
                <w:tab w:val="left" w:pos="7740"/>
              </w:tabs>
              <w:spacing w:before="40" w:after="40"/>
              <w:rPr>
                <w:rFonts w:ascii="Arial" w:hAnsi="Arial" w:cs="Arial"/>
                <w:sz w:val="20"/>
                <w:szCs w:val="20"/>
              </w:rPr>
            </w:pPr>
            <w:r w:rsidRPr="00BC4A27">
              <w:rPr>
                <w:rFonts w:ascii="Arial" w:hAnsi="Arial" w:cs="Arial"/>
                <w:b/>
                <w:bCs/>
                <w:color w:val="404040" w:themeColor="text1" w:themeTint="BF"/>
                <w:sz w:val="20"/>
                <w:szCs w:val="20"/>
              </w:rPr>
              <w:t xml:space="preserve">HASHTAGS: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23" w:history="1">
              <w:r w:rsidR="00BA3AA9" w:rsidRPr="00033BDA">
                <w:rPr>
                  <w:rStyle w:val="Hyperlink"/>
                  <w:rFonts w:ascii="Arial" w:hAnsi="Arial" w:cs="Arial"/>
                  <w:color w:val="000000"/>
                  <w:sz w:val="20"/>
                  <w:szCs w:val="20"/>
                  <w:u w:val="none"/>
                  <w:bdr w:val="none" w:sz="0" w:space="0" w:color="auto" w:frame="1"/>
                  <w:shd w:val="clear" w:color="auto" w:fill="FFFFFF"/>
                </w:rPr>
                <w:t>#expatlife</w:t>
              </w:r>
            </w:hyperlink>
            <w:r w:rsidR="00BA3AA9" w:rsidRPr="00033BDA">
              <w:rPr>
                <w:rFonts w:ascii="Arial" w:hAnsi="Arial" w:cs="Arial"/>
                <w:color w:val="000000"/>
                <w:sz w:val="20"/>
                <w:szCs w:val="20"/>
                <w:bdr w:val="none" w:sz="0" w:space="0" w:color="auto" w:frame="1"/>
                <w:shd w:val="clear" w:color="auto" w:fill="FFFFFF"/>
              </w:rPr>
              <w:t> </w:t>
            </w:r>
            <w:hyperlink r:id="rId24" w:history="1">
              <w:r w:rsidR="00BA3AA9" w:rsidRPr="00033BDA">
                <w:rPr>
                  <w:rStyle w:val="Hyperlink"/>
                  <w:rFonts w:ascii="Arial" w:hAnsi="Arial" w:cs="Arial"/>
                  <w:color w:val="000000"/>
                  <w:sz w:val="20"/>
                  <w:szCs w:val="20"/>
                  <w:u w:val="none"/>
                  <w:bdr w:val="none" w:sz="0" w:space="0" w:color="auto" w:frame="1"/>
                  <w:shd w:val="clear" w:color="auto" w:fill="FFFFFF"/>
                </w:rPr>
                <w:t>#expat</w:t>
              </w:r>
            </w:hyperlink>
            <w:r w:rsidR="00BA3AA9" w:rsidRPr="00033BDA">
              <w:rPr>
                <w:rFonts w:ascii="Arial" w:hAnsi="Arial" w:cs="Arial"/>
                <w:color w:val="000000"/>
                <w:sz w:val="20"/>
                <w:szCs w:val="20"/>
                <w:bdr w:val="none" w:sz="0" w:space="0" w:color="auto" w:frame="1"/>
                <w:shd w:val="clear" w:color="auto" w:fill="FFFFFF"/>
              </w:rPr>
              <w:t> </w:t>
            </w:r>
            <w:hyperlink r:id="rId25" w:history="1">
              <w:r w:rsidR="00BA3AA9" w:rsidRPr="00033BDA">
                <w:rPr>
                  <w:rStyle w:val="Hyperlink"/>
                  <w:rFonts w:ascii="Arial" w:hAnsi="Arial" w:cs="Arial"/>
                  <w:color w:val="000000"/>
                  <w:sz w:val="20"/>
                  <w:szCs w:val="20"/>
                  <w:u w:val="none"/>
                  <w:bdr w:val="none" w:sz="0" w:space="0" w:color="auto" w:frame="1"/>
                  <w:shd w:val="clear" w:color="auto" w:fill="FFFFFF"/>
                </w:rPr>
                <w:t>#expatriates</w:t>
              </w:r>
            </w:hyperlink>
            <w:r w:rsidR="00BA3AA9" w:rsidRPr="00033BDA">
              <w:rPr>
                <w:rFonts w:ascii="Arial" w:hAnsi="Arial" w:cs="Arial"/>
                <w:color w:val="000000"/>
                <w:sz w:val="20"/>
                <w:szCs w:val="20"/>
                <w:bdr w:val="none" w:sz="0" w:space="0" w:color="auto" w:frame="1"/>
                <w:shd w:val="clear" w:color="auto" w:fill="FFFFFF"/>
              </w:rPr>
              <w:t xml:space="preserve"> </w:t>
            </w:r>
            <w:hyperlink r:id="rId26" w:history="1">
              <w:r w:rsidR="00BA3AA9" w:rsidRPr="00033BDA">
                <w:rPr>
                  <w:rStyle w:val="Hyperlink"/>
                  <w:rFonts w:ascii="Arial" w:hAnsi="Arial" w:cs="Arial"/>
                  <w:color w:val="000000"/>
                  <w:sz w:val="20"/>
                  <w:szCs w:val="20"/>
                  <w:u w:val="none"/>
                  <w:bdr w:val="none" w:sz="0" w:space="0" w:color="auto" w:frame="1"/>
                  <w:shd w:val="clear" w:color="auto" w:fill="FFFFFF"/>
                </w:rPr>
                <w:t>#globalworkforce</w:t>
              </w:r>
            </w:hyperlink>
            <w:r w:rsidR="00BA3AA9" w:rsidRPr="00033BDA">
              <w:rPr>
                <w:rFonts w:ascii="Arial" w:hAnsi="Arial" w:cs="Arial"/>
                <w:color w:val="000000"/>
                <w:sz w:val="20"/>
                <w:szCs w:val="20"/>
                <w:bdr w:val="none" w:sz="0" w:space="0" w:color="auto" w:frame="1"/>
                <w:shd w:val="clear" w:color="auto" w:fill="FFFFFF"/>
              </w:rPr>
              <w:t> </w:t>
            </w:r>
            <w:r w:rsidR="00BA3AA9" w:rsidRPr="00033BDA">
              <w:rPr>
                <w:rFonts w:ascii="Arial" w:hAnsi="Arial" w:cs="Arial"/>
                <w:sz w:val="20"/>
                <w:szCs w:val="20"/>
              </w:rPr>
              <w:t xml:space="preserve"> #internationalinsurance #insurance</w:t>
            </w:r>
            <w:r w:rsidR="00BA3AA9">
              <w:rPr>
                <w:rFonts w:ascii="Arial" w:hAnsi="Arial" w:cs="Arial"/>
                <w:sz w:val="20"/>
                <w:szCs w:val="20"/>
              </w:rPr>
              <w:t xml:space="preserve"> </w:t>
            </w:r>
            <w:r w:rsidR="00BA3AA9" w:rsidRPr="00BC4A27">
              <w:rPr>
                <w:rFonts w:ascii="Arial" w:hAnsi="Arial" w:cs="Arial"/>
                <w:sz w:val="20"/>
                <w:szCs w:val="20"/>
              </w:rPr>
              <w:t>#internationalmedicalinsurance #locationindependent #remotework #digitalnomad #worldtraveler #travelmedical #internationaltravel</w:t>
            </w:r>
          </w:p>
          <w:p w14:paraId="5EB79A3C" w14:textId="77777777" w:rsidR="00626B29" w:rsidRPr="00C809FF" w:rsidRDefault="00626B29" w:rsidP="00D34FA2">
            <w:pPr>
              <w:tabs>
                <w:tab w:val="left" w:pos="7740"/>
              </w:tabs>
              <w:spacing w:before="40" w:after="40"/>
              <w:jc w:val="both"/>
              <w:rPr>
                <w:rFonts w:ascii="Arial" w:hAnsi="Arial" w:cs="Arial"/>
                <w:noProof/>
                <w:color w:val="404040" w:themeColor="text1" w:themeTint="BF"/>
                <w:sz w:val="20"/>
                <w:szCs w:val="20"/>
              </w:rPr>
            </w:pPr>
          </w:p>
        </w:tc>
      </w:tr>
      <w:tr w:rsidR="00626B29" w:rsidRPr="00C809FF" w14:paraId="28366C0F" w14:textId="77777777" w:rsidTr="00421DF2">
        <w:trPr>
          <w:trHeight w:val="1043"/>
        </w:trPr>
        <w:tc>
          <w:tcPr>
            <w:tcW w:w="7915" w:type="dxa"/>
          </w:tcPr>
          <w:p w14:paraId="3363D05C" w14:textId="77777777" w:rsidR="008B327A" w:rsidRDefault="008B327A" w:rsidP="008B327A">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173D1DFC" w14:textId="77777777" w:rsidR="008B327A" w:rsidRPr="008B327A" w:rsidRDefault="008B327A" w:rsidP="008B327A">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 xml:space="preserve">Image suggestions: </w:t>
            </w:r>
          </w:p>
          <w:p w14:paraId="01BD076C" w14:textId="768D0C34" w:rsidR="00FD717B" w:rsidRPr="008B327A" w:rsidRDefault="003A4611" w:rsidP="00421DF2">
            <w:pPr>
              <w:rPr>
                <w:rFonts w:ascii="Arial" w:hAnsi="Arial" w:cs="Arial"/>
                <w:bCs/>
                <w:color w:val="404040" w:themeColor="text1" w:themeTint="BF"/>
                <w:sz w:val="20"/>
                <w:szCs w:val="20"/>
              </w:rPr>
            </w:pPr>
            <w:r>
              <w:rPr>
                <w:rFonts w:ascii="Arial" w:hAnsi="Arial" w:cs="Arial"/>
                <w:bCs/>
                <w:color w:val="404040" w:themeColor="text1" w:themeTint="BF"/>
                <w:sz w:val="20"/>
                <w:szCs w:val="20"/>
              </w:rPr>
              <w:t>P</w:t>
            </w:r>
            <w:r w:rsidR="00FD717B" w:rsidRPr="008B327A">
              <w:rPr>
                <w:rFonts w:ascii="Arial" w:hAnsi="Arial" w:cs="Arial"/>
                <w:bCs/>
                <w:color w:val="404040" w:themeColor="text1" w:themeTint="BF"/>
                <w:sz w:val="20"/>
                <w:szCs w:val="20"/>
              </w:rPr>
              <w:t>erson working on laptop on tropical beach, in a café, park or other internationally recognizable location</w:t>
            </w:r>
          </w:p>
          <w:p w14:paraId="6B070A73" w14:textId="305C309B" w:rsidR="00FD717B" w:rsidRDefault="00FD717B" w:rsidP="00421DF2">
            <w:pPr>
              <w:rPr>
                <w:rFonts w:ascii="Arial" w:hAnsi="Arial" w:cs="Arial"/>
                <w:bCs/>
                <w:i/>
                <w:iCs/>
                <w:color w:val="404040" w:themeColor="text1" w:themeTint="BF"/>
                <w:sz w:val="20"/>
                <w:szCs w:val="20"/>
              </w:rPr>
            </w:pPr>
          </w:p>
          <w:p w14:paraId="253D4DED" w14:textId="77777777" w:rsidR="008B327A" w:rsidRPr="009925CB" w:rsidRDefault="008B327A" w:rsidP="008B327A">
            <w:pPr>
              <w:rPr>
                <w:rFonts w:ascii="Arial" w:hAnsi="Arial" w:cs="Arial"/>
                <w:b/>
                <w:bCs/>
                <w:i/>
                <w:iCs/>
                <w:color w:val="404040" w:themeColor="text1" w:themeTint="BF"/>
                <w:sz w:val="20"/>
                <w:szCs w:val="20"/>
              </w:rPr>
            </w:pPr>
            <w:r w:rsidRPr="009925CB">
              <w:rPr>
                <w:rFonts w:ascii="Arial" w:hAnsi="Arial" w:cs="Arial"/>
                <w:b/>
                <w:bCs/>
                <w:i/>
                <w:iCs/>
                <w:color w:val="404040" w:themeColor="text1" w:themeTint="BF"/>
                <w:sz w:val="20"/>
                <w:szCs w:val="20"/>
              </w:rPr>
              <w:t>Graphic suggestions:</w:t>
            </w:r>
          </w:p>
          <w:p w14:paraId="21184C1B" w14:textId="22A3EFE9" w:rsidR="00FD717B" w:rsidRDefault="00FD717B" w:rsidP="00421DF2">
            <w:pPr>
              <w:rPr>
                <w:rFonts w:ascii="Arial" w:hAnsi="Arial" w:cs="Arial"/>
                <w:bCs/>
                <w:i/>
                <w:iCs/>
                <w:color w:val="404040" w:themeColor="text1" w:themeTint="BF"/>
                <w:sz w:val="20"/>
                <w:szCs w:val="20"/>
              </w:rPr>
            </w:pPr>
            <w:r>
              <w:rPr>
                <w:rFonts w:ascii="Arial" w:hAnsi="Arial" w:cs="Arial"/>
                <w:bCs/>
                <w:i/>
                <w:iCs/>
                <w:color w:val="404040" w:themeColor="text1" w:themeTint="BF"/>
                <w:sz w:val="20"/>
                <w:szCs w:val="20"/>
              </w:rPr>
              <w:t>Work from anywhere</w:t>
            </w:r>
          </w:p>
          <w:p w14:paraId="063787C1" w14:textId="7132A205" w:rsidR="00AE503D" w:rsidRDefault="00AE503D" w:rsidP="00421DF2">
            <w:pPr>
              <w:rPr>
                <w:rFonts w:ascii="Arial" w:hAnsi="Arial" w:cs="Arial"/>
                <w:bCs/>
                <w:i/>
                <w:iCs/>
                <w:color w:val="404040" w:themeColor="text1" w:themeTint="BF"/>
                <w:sz w:val="20"/>
                <w:szCs w:val="20"/>
              </w:rPr>
            </w:pPr>
          </w:p>
          <w:p w14:paraId="186C14A3" w14:textId="2CF97E9C" w:rsidR="00AE503D" w:rsidRDefault="00AE503D" w:rsidP="00AE503D">
            <w:pPr>
              <w:rPr>
                <w:rFonts w:ascii="Arial" w:hAnsi="Arial" w:cs="Arial"/>
                <w:color w:val="404040" w:themeColor="text1" w:themeTint="BF"/>
                <w:sz w:val="20"/>
                <w:szCs w:val="20"/>
              </w:rPr>
            </w:pPr>
            <w:r>
              <w:rPr>
                <w:rFonts w:ascii="Arial" w:hAnsi="Arial" w:cs="Arial"/>
                <w:color w:val="404040" w:themeColor="text1" w:themeTint="BF"/>
                <w:sz w:val="20"/>
                <w:szCs w:val="20"/>
              </w:rPr>
              <w:t>Before you make the leap to become “location independent”, talk with the experts at #GeoBlue to find the plan that meets your needs</w:t>
            </w:r>
            <w:r w:rsidR="00BC4A27">
              <w:rPr>
                <w:rFonts w:ascii="Arial" w:hAnsi="Arial" w:cs="Arial"/>
                <w:color w:val="404040" w:themeColor="text1" w:themeTint="BF"/>
                <w:sz w:val="20"/>
                <w:szCs w:val="20"/>
              </w:rPr>
              <w:t>.</w:t>
            </w:r>
          </w:p>
          <w:p w14:paraId="31C4EA55" w14:textId="77777777" w:rsidR="00AE503D" w:rsidRDefault="00AE503D" w:rsidP="00421DF2">
            <w:pPr>
              <w:rPr>
                <w:rFonts w:ascii="Arial" w:hAnsi="Arial" w:cs="Arial"/>
                <w:bCs/>
                <w:i/>
                <w:iCs/>
                <w:color w:val="404040" w:themeColor="text1" w:themeTint="BF"/>
                <w:sz w:val="20"/>
                <w:szCs w:val="20"/>
              </w:rPr>
            </w:pPr>
          </w:p>
          <w:p w14:paraId="1982F0C0" w14:textId="77777777" w:rsidR="00BC4A27" w:rsidRPr="00033BDA" w:rsidRDefault="00BC4A27" w:rsidP="00BC4A27">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4F5AAD59" w14:textId="77777777" w:rsidR="00BC4A27" w:rsidRPr="00C809FF" w:rsidRDefault="00BC4A27" w:rsidP="00BC4A27">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GeoBlue is the trade name of Worldwide Insurance Services, LLC (Worldwide Services Insurance Agency, LLC in California and New York), an independent licensee of the Blue Cross and Blue Shield Association.</w:t>
            </w:r>
          </w:p>
          <w:p w14:paraId="21A0930F" w14:textId="77777777" w:rsidR="00626B29" w:rsidRPr="00C809FF" w:rsidRDefault="00626B29" w:rsidP="00421DF2">
            <w:pPr>
              <w:rPr>
                <w:rFonts w:ascii="Arial" w:hAnsi="Arial" w:cs="Arial"/>
                <w:color w:val="404040" w:themeColor="text1" w:themeTint="BF"/>
                <w:sz w:val="20"/>
                <w:szCs w:val="20"/>
              </w:rPr>
            </w:pPr>
          </w:p>
        </w:tc>
      </w:tr>
      <w:tr w:rsidR="00626B29" w:rsidRPr="00C809FF" w14:paraId="00483A80" w14:textId="77777777" w:rsidTr="00421DF2">
        <w:trPr>
          <w:trHeight w:val="287"/>
        </w:trPr>
        <w:tc>
          <w:tcPr>
            <w:tcW w:w="7915" w:type="dxa"/>
          </w:tcPr>
          <w:p w14:paraId="4ADC4B79" w14:textId="77777777" w:rsidR="00626B29" w:rsidRPr="00C809FF" w:rsidRDefault="00626B29" w:rsidP="00421DF2">
            <w:pPr>
              <w:pStyle w:val="Heading1"/>
              <w:rPr>
                <w:color w:val="404040" w:themeColor="text1" w:themeTint="BF"/>
              </w:rPr>
            </w:pPr>
            <w:r w:rsidRPr="00C809FF">
              <w:rPr>
                <w:color w:val="404040" w:themeColor="text1" w:themeTint="BF"/>
              </w:rPr>
              <w:t>IMAGE SIZE: 1200x630 – FB, LI, TW  1080x1080 - IG</w:t>
            </w:r>
          </w:p>
        </w:tc>
      </w:tr>
      <w:tr w:rsidR="00626B29" w:rsidRPr="00C809FF" w14:paraId="4D769B2C" w14:textId="77777777" w:rsidTr="00421DF2">
        <w:trPr>
          <w:trHeight w:val="440"/>
        </w:trPr>
        <w:tc>
          <w:tcPr>
            <w:tcW w:w="7915" w:type="dxa"/>
          </w:tcPr>
          <w:p w14:paraId="030DAB7D" w14:textId="77777777" w:rsidR="00626B29" w:rsidRPr="00C809FF" w:rsidRDefault="00626B29" w:rsidP="00421DF2">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29C3F768" w14:textId="77777777" w:rsidR="00BC4A27" w:rsidRPr="00C809FF" w:rsidRDefault="00BC4A27" w:rsidP="00BC4A27">
            <w:pPr>
              <w:rPr>
                <w:rFonts w:ascii="Arial" w:hAnsi="Arial" w:cs="Arial"/>
                <w:i/>
                <w:iCs/>
                <w:sz w:val="20"/>
                <w:szCs w:val="20"/>
                <w:lang w:val="en-AU"/>
              </w:rPr>
            </w:pPr>
            <w:r>
              <w:rPr>
                <w:rFonts w:ascii="Arial" w:hAnsi="Arial" w:cs="Arial"/>
                <w:i/>
                <w:iCs/>
                <w:sz w:val="20"/>
                <w:szCs w:val="20"/>
                <w:lang w:val="en-AU"/>
              </w:rPr>
              <w:t>If you have an</w:t>
            </w:r>
            <w:r w:rsidRPr="00C809FF">
              <w:rPr>
                <w:rFonts w:ascii="Arial" w:hAnsi="Arial" w:cs="Arial"/>
                <w:i/>
                <w:iCs/>
                <w:sz w:val="20"/>
                <w:szCs w:val="20"/>
                <w:lang w:val="en-AU"/>
              </w:rPr>
              <w:t xml:space="preserve"> internal brand ambassador program</w:t>
            </w:r>
            <w:r>
              <w:rPr>
                <w:rFonts w:ascii="Arial" w:hAnsi="Arial" w:cs="Arial"/>
                <w:i/>
                <w:iCs/>
                <w:sz w:val="20"/>
                <w:szCs w:val="20"/>
                <w:lang w:val="en-AU"/>
              </w:rPr>
              <w:t>, this content can be used as a lead-in for employees to share this post on their personal networks</w:t>
            </w:r>
            <w:r w:rsidRPr="00C809FF">
              <w:rPr>
                <w:rFonts w:ascii="Arial" w:hAnsi="Arial" w:cs="Arial"/>
                <w:i/>
                <w:iCs/>
                <w:sz w:val="20"/>
                <w:szCs w:val="20"/>
                <w:lang w:val="en-AU"/>
              </w:rPr>
              <w:t>:</w:t>
            </w:r>
          </w:p>
          <w:p w14:paraId="321BCCD0" w14:textId="77777777" w:rsidR="00626B29" w:rsidRPr="00C809FF" w:rsidRDefault="00626B29" w:rsidP="00421DF2">
            <w:pPr>
              <w:rPr>
                <w:rFonts w:ascii="Arial" w:hAnsi="Arial" w:cs="Arial"/>
                <w:sz w:val="20"/>
                <w:szCs w:val="20"/>
                <w:lang w:val="en-AU"/>
              </w:rPr>
            </w:pPr>
          </w:p>
          <w:p w14:paraId="6F8D1423" w14:textId="4C3C51D5" w:rsidR="00626B29" w:rsidRPr="00C809FF" w:rsidRDefault="00D34FA2" w:rsidP="00421DF2">
            <w:pPr>
              <w:rPr>
                <w:rFonts w:ascii="Arial" w:hAnsi="Arial" w:cs="Arial"/>
                <w:sz w:val="20"/>
                <w:szCs w:val="20"/>
                <w:lang w:val="en-AU"/>
              </w:rPr>
            </w:pPr>
            <w:r>
              <w:rPr>
                <w:rFonts w:ascii="Arial" w:hAnsi="Arial" w:cs="Arial"/>
                <w:sz w:val="20"/>
                <w:szCs w:val="20"/>
                <w:lang w:val="en-AU"/>
              </w:rPr>
              <w:t xml:space="preserve">Working from anywhere in the world seems really cool but it helps to have the right health coverage in case you get sick or injured while enjoying your new expat life.  </w:t>
            </w:r>
          </w:p>
          <w:p w14:paraId="124A74FC" w14:textId="77777777" w:rsidR="00626B29" w:rsidRPr="00C809FF" w:rsidRDefault="00626B29" w:rsidP="00421DF2">
            <w:pPr>
              <w:rPr>
                <w:rFonts w:ascii="Arial" w:hAnsi="Arial" w:cs="Arial"/>
                <w:sz w:val="20"/>
                <w:szCs w:val="20"/>
                <w:lang w:val="en-AU"/>
              </w:rPr>
            </w:pPr>
          </w:p>
        </w:tc>
      </w:tr>
    </w:tbl>
    <w:p w14:paraId="02637232" w14:textId="3E4FA3B4" w:rsidR="00626B29" w:rsidRDefault="00626B29" w:rsidP="003650AB">
      <w:pPr>
        <w:spacing w:after="60"/>
        <w:rPr>
          <w:rFonts w:ascii="Arial" w:eastAsia="Times New Roman" w:hAnsi="Arial" w:cs="Arial"/>
          <w:sz w:val="20"/>
          <w:szCs w:val="20"/>
        </w:rPr>
      </w:pPr>
    </w:p>
    <w:p w14:paraId="1047FFF8" w14:textId="77777777" w:rsidR="00626B29" w:rsidRDefault="00626B29">
      <w:pPr>
        <w:rPr>
          <w:rFonts w:ascii="Arial" w:eastAsia="Times New Roman" w:hAnsi="Arial" w:cs="Arial"/>
          <w:sz w:val="20"/>
          <w:szCs w:val="20"/>
        </w:rPr>
      </w:pPr>
      <w:r>
        <w:rPr>
          <w:rFonts w:ascii="Arial" w:eastAsia="Times New Roman" w:hAnsi="Arial" w:cs="Arial"/>
          <w:sz w:val="20"/>
          <w:szCs w:val="20"/>
        </w:rPr>
        <w:br w:type="page"/>
      </w: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626B29" w:rsidRPr="00C809FF" w14:paraId="1348792E" w14:textId="77777777" w:rsidTr="00421DF2">
        <w:trPr>
          <w:trHeight w:val="440"/>
        </w:trPr>
        <w:tc>
          <w:tcPr>
            <w:tcW w:w="7915" w:type="dxa"/>
          </w:tcPr>
          <w:p w14:paraId="35337CD3" w14:textId="2A485106" w:rsidR="00626B29" w:rsidRPr="00C809FF" w:rsidRDefault="00626B29"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 xml:space="preserve">Post </w:t>
            </w:r>
            <w:r>
              <w:rPr>
                <w:rFonts w:ascii="Arial" w:eastAsia="Times New Roman" w:hAnsi="Arial" w:cs="Arial"/>
                <w:b/>
                <w:bCs/>
                <w:sz w:val="20"/>
                <w:szCs w:val="20"/>
                <w:u w:val="single"/>
              </w:rPr>
              <w:t>3: Focused on existing expats</w:t>
            </w:r>
            <w:r w:rsidRPr="00C809FF">
              <w:rPr>
                <w:rFonts w:ascii="Arial" w:hAnsi="Arial" w:cs="Arial"/>
                <w:b/>
                <w:bCs/>
                <w:color w:val="404040" w:themeColor="text1" w:themeTint="BF"/>
                <w:sz w:val="20"/>
                <w:szCs w:val="20"/>
              </w:rPr>
              <w:t xml:space="preserve">              </w:t>
            </w:r>
          </w:p>
        </w:tc>
      </w:tr>
      <w:tr w:rsidR="00626B29" w:rsidRPr="00C809FF" w14:paraId="1E763A6A" w14:textId="77777777" w:rsidTr="00421DF2">
        <w:trPr>
          <w:tblHeader/>
        </w:trPr>
        <w:tc>
          <w:tcPr>
            <w:tcW w:w="7915" w:type="dxa"/>
          </w:tcPr>
          <w:p w14:paraId="160B1877" w14:textId="71998489" w:rsidR="00EA352F" w:rsidRDefault="00626B29" w:rsidP="00EA352F">
            <w:pPr>
              <w:rPr>
                <w:rFonts w:ascii="Arial" w:eastAsia="Times New Roman" w:hAnsi="Arial" w:cs="Arial"/>
                <w:sz w:val="20"/>
                <w:szCs w:val="20"/>
              </w:rPr>
            </w:pPr>
            <w:r w:rsidRPr="00C809FF">
              <w:rPr>
                <w:rFonts w:ascii="Arial" w:hAnsi="Arial" w:cs="Arial"/>
                <w:b/>
                <w:bCs/>
                <w:color w:val="404040" w:themeColor="text1" w:themeTint="BF"/>
                <w:sz w:val="20"/>
                <w:szCs w:val="20"/>
              </w:rPr>
              <w:t>POST:</w:t>
            </w:r>
            <w:r>
              <w:rPr>
                <w:rFonts w:ascii="Arial" w:hAnsi="Arial" w:cs="Arial"/>
                <w:color w:val="404040" w:themeColor="text1" w:themeTint="BF"/>
                <w:sz w:val="20"/>
                <w:szCs w:val="20"/>
              </w:rPr>
              <w:t xml:space="preserve"> </w:t>
            </w:r>
            <w:r w:rsidR="00EA352F">
              <w:rPr>
                <w:rFonts w:ascii="Arial" w:eastAsia="Times New Roman" w:hAnsi="Arial" w:cs="Arial"/>
                <w:sz w:val="20"/>
                <w:szCs w:val="20"/>
              </w:rPr>
              <w:t xml:space="preserve">Time for an international health plan makeover? </w:t>
            </w:r>
            <w:r w:rsidR="00CF16CD">
              <w:rPr>
                <w:rFonts w:ascii="Arial" w:eastAsia="Times New Roman" w:hAnsi="Arial" w:cs="Arial"/>
                <w:sz w:val="20"/>
                <w:szCs w:val="20"/>
              </w:rPr>
              <w:t>I</w:t>
            </w:r>
            <w:r w:rsidR="00EA352F">
              <w:rPr>
                <w:rFonts w:ascii="Arial" w:eastAsia="Times New Roman" w:hAnsi="Arial" w:cs="Arial"/>
                <w:sz w:val="20"/>
                <w:szCs w:val="20"/>
              </w:rPr>
              <w:t>t could be time to explore new</w:t>
            </w:r>
            <w:r w:rsidR="00BC4A27">
              <w:rPr>
                <w:rFonts w:ascii="Arial" w:eastAsia="Times New Roman" w:hAnsi="Arial" w:cs="Arial"/>
                <w:sz w:val="20"/>
                <w:szCs w:val="20"/>
              </w:rPr>
              <w:t xml:space="preserve"> international health </w:t>
            </w:r>
            <w:r w:rsidR="00CB10F1">
              <w:rPr>
                <w:rFonts w:ascii="Arial" w:eastAsia="Times New Roman" w:hAnsi="Arial" w:cs="Arial"/>
                <w:sz w:val="20"/>
                <w:szCs w:val="20"/>
              </w:rPr>
              <w:t>insurance</w:t>
            </w:r>
            <w:r w:rsidR="00EA352F">
              <w:rPr>
                <w:rFonts w:ascii="Arial" w:eastAsia="Times New Roman" w:hAnsi="Arial" w:cs="Arial"/>
                <w:sz w:val="20"/>
                <w:szCs w:val="20"/>
              </w:rPr>
              <w:t xml:space="preserve"> options from #</w:t>
            </w:r>
            <w:r w:rsidR="00EA352F" w:rsidRPr="00D74DFA">
              <w:rPr>
                <w:rFonts w:ascii="Arial" w:eastAsia="Times New Roman" w:hAnsi="Arial" w:cs="Arial"/>
                <w:sz w:val="20"/>
                <w:szCs w:val="20"/>
              </w:rPr>
              <w:t>GeoBlue</w:t>
            </w:r>
            <w:r w:rsidR="00634A2D">
              <w:rPr>
                <w:rFonts w:ascii="Arial" w:eastAsia="Times New Roman" w:hAnsi="Arial" w:cs="Arial"/>
                <w:sz w:val="20"/>
                <w:szCs w:val="20"/>
              </w:rPr>
              <w:t xml:space="preserve">.  </w:t>
            </w:r>
            <w:r w:rsidR="00634A2D">
              <w:rPr>
                <w:rFonts w:ascii="Arial" w:hAnsi="Arial" w:cs="Arial"/>
                <w:color w:val="404040" w:themeColor="text1" w:themeTint="BF"/>
                <w:sz w:val="20"/>
                <w:szCs w:val="20"/>
              </w:rPr>
              <w:t>As part of the Blue Cross and Blue Shield family, the experts at #GeoBlue can help you navigate your healthcare options and find the plan that works best.</w:t>
            </w:r>
            <w:r w:rsidR="00EA352F">
              <w:rPr>
                <w:rFonts w:ascii="Arial" w:eastAsia="Times New Roman" w:hAnsi="Arial" w:cs="Arial"/>
                <w:sz w:val="20"/>
                <w:szCs w:val="20"/>
              </w:rPr>
              <w:t xml:space="preserve"> </w:t>
            </w:r>
            <w:r w:rsidR="00EA352F" w:rsidRPr="00D429CA">
              <w:rPr>
                <w:rFonts w:ascii="Arial" w:hAnsi="Arial" w:cs="Arial"/>
                <w:color w:val="404040" w:themeColor="text1" w:themeTint="BF"/>
                <w:sz w:val="20"/>
                <w:szCs w:val="20"/>
                <w:highlight w:val="yellow"/>
              </w:rPr>
              <w:t>[INSERT LINK.  SEE BELOW]</w:t>
            </w:r>
            <w:r w:rsidR="00EA352F">
              <w:rPr>
                <w:rFonts w:ascii="Arial" w:hAnsi="Arial" w:cs="Arial"/>
                <w:color w:val="404040" w:themeColor="text1" w:themeTint="BF"/>
                <w:sz w:val="20"/>
                <w:szCs w:val="20"/>
              </w:rPr>
              <w:t xml:space="preserve"> </w:t>
            </w:r>
            <w:r w:rsidR="00EA352F">
              <w:rPr>
                <w:rFonts w:ascii="Arial" w:eastAsia="Times New Roman" w:hAnsi="Arial" w:cs="Arial"/>
                <w:sz w:val="20"/>
                <w:szCs w:val="20"/>
              </w:rPr>
              <w:t xml:space="preserve">   </w:t>
            </w:r>
          </w:p>
          <w:p w14:paraId="5DE7BA23" w14:textId="297E657F" w:rsidR="00D34FA2" w:rsidRDefault="00D74DFA" w:rsidP="00D34FA2">
            <w:pPr>
              <w:rPr>
                <w:rFonts w:ascii="Arial" w:hAnsi="Arial" w:cs="Arial"/>
                <w:b/>
                <w:bCs/>
                <w:color w:val="404040" w:themeColor="text1" w:themeTint="BF"/>
                <w:sz w:val="20"/>
                <w:szCs w:val="20"/>
              </w:rPr>
            </w:pPr>
            <w:r>
              <w:rPr>
                <w:rFonts w:ascii="Arial" w:eastAsia="Times New Roman" w:hAnsi="Arial" w:cs="Arial"/>
                <w:sz w:val="20"/>
                <w:szCs w:val="20"/>
              </w:rPr>
              <w:t xml:space="preserve">   </w:t>
            </w:r>
          </w:p>
          <w:p w14:paraId="0416F449" w14:textId="7B273445" w:rsidR="00D34FA2" w:rsidRDefault="00D34FA2" w:rsidP="00D34FA2">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27" w:history="1">
              <w:r w:rsidR="00BD05DA" w:rsidRPr="00CB10F1">
                <w:rPr>
                  <w:rStyle w:val="Hyperlink"/>
                  <w:rFonts w:ascii="Arial" w:hAnsi="Arial" w:cs="Arial"/>
                  <w:i/>
                  <w:iCs/>
                  <w:sz w:val="20"/>
                  <w:szCs w:val="20"/>
                </w:rPr>
                <w:t>https://www.geobluetravelinsurance.com/?link_id=</w:t>
              </w:r>
              <w:r w:rsidR="00BD05DA" w:rsidRPr="00CB10F1">
                <w:rPr>
                  <w:rStyle w:val="Hyperlink"/>
                  <w:rFonts w:ascii="Arial" w:hAnsi="Arial" w:cs="Arial"/>
                  <w:i/>
                  <w:iCs/>
                  <w:sz w:val="20"/>
                  <w:szCs w:val="20"/>
                  <w:highlight w:val="green"/>
                </w:rPr>
                <w:t>PERSONAL_LINK</w:t>
              </w:r>
              <w:r w:rsidR="00BD05DA" w:rsidRPr="00CB10F1">
                <w:rPr>
                  <w:rStyle w:val="Hyperlink"/>
                  <w:rFonts w:ascii="Arial" w:hAnsi="Arial" w:cs="Arial"/>
                  <w:i/>
                  <w:iCs/>
                  <w:sz w:val="20"/>
                  <w:szCs w:val="20"/>
                </w:rPr>
                <w:t>_ID&amp;personalized=y&amp;header=y&amp;utm_source=blpltkLT202103</w:t>
              </w:r>
              <w:r w:rsidR="00BD05DA" w:rsidRPr="00CB10F1">
                <w:rPr>
                  <w:rStyle w:val="Hyperlink"/>
                  <w:rFonts w:ascii="Arial" w:hAnsi="Arial" w:cs="Arial"/>
                  <w:i/>
                  <w:iCs/>
                  <w:sz w:val="20"/>
                  <w:szCs w:val="20"/>
                  <w:highlight w:val="green"/>
                </w:rPr>
                <w:t>INSERTBLUEPLANNAME</w:t>
              </w:r>
              <w:r w:rsidR="00BD05DA" w:rsidRPr="00CB10F1">
                <w:rPr>
                  <w:rStyle w:val="Hyperlink"/>
                  <w:rFonts w:ascii="Arial" w:hAnsi="Arial" w:cs="Arial"/>
                  <w:i/>
                  <w:iCs/>
                  <w:sz w:val="20"/>
                  <w:szCs w:val="20"/>
                </w:rPr>
                <w:t>&amp;utm_medium=social&amp;utm_campaign=blplsocial</w:t>
              </w:r>
            </w:hyperlink>
          </w:p>
          <w:p w14:paraId="07F0F372" w14:textId="77777777" w:rsidR="00626B29" w:rsidRPr="00C809FF" w:rsidRDefault="00626B29" w:rsidP="00421DF2">
            <w:pPr>
              <w:tabs>
                <w:tab w:val="left" w:pos="7740"/>
              </w:tabs>
              <w:spacing w:before="40" w:after="40"/>
              <w:jc w:val="both"/>
              <w:rPr>
                <w:rFonts w:ascii="Arial" w:hAnsi="Arial" w:cs="Arial"/>
                <w:color w:val="404040" w:themeColor="text1" w:themeTint="BF"/>
                <w:sz w:val="20"/>
                <w:szCs w:val="20"/>
              </w:rPr>
            </w:pPr>
          </w:p>
          <w:p w14:paraId="6F62FDD9" w14:textId="77777777" w:rsidR="00BA3AA9" w:rsidRDefault="00626B29" w:rsidP="00BA3AA9">
            <w:pPr>
              <w:tabs>
                <w:tab w:val="left" w:pos="7740"/>
              </w:tabs>
              <w:spacing w:before="40" w:after="40"/>
              <w:rPr>
                <w:rFonts w:ascii="Arial" w:hAnsi="Arial" w:cs="Arial"/>
                <w:sz w:val="20"/>
                <w:szCs w:val="20"/>
              </w:rPr>
            </w:pPr>
            <w:r w:rsidRPr="00CB10F1">
              <w:rPr>
                <w:rFonts w:ascii="Arial" w:hAnsi="Arial" w:cs="Arial"/>
                <w:b/>
                <w:bCs/>
                <w:color w:val="404040" w:themeColor="text1" w:themeTint="BF"/>
                <w:sz w:val="20"/>
                <w:szCs w:val="20"/>
              </w:rPr>
              <w:t xml:space="preserve">HASHTAGS: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28" w:history="1">
              <w:r w:rsidR="00BA3AA9" w:rsidRPr="00033BDA">
                <w:rPr>
                  <w:rStyle w:val="Hyperlink"/>
                  <w:rFonts w:ascii="Arial" w:hAnsi="Arial" w:cs="Arial"/>
                  <w:color w:val="000000"/>
                  <w:sz w:val="20"/>
                  <w:szCs w:val="20"/>
                  <w:u w:val="none"/>
                  <w:bdr w:val="none" w:sz="0" w:space="0" w:color="auto" w:frame="1"/>
                  <w:shd w:val="clear" w:color="auto" w:fill="FFFFFF"/>
                </w:rPr>
                <w:t>#expatlife</w:t>
              </w:r>
            </w:hyperlink>
            <w:r w:rsidR="00BA3AA9" w:rsidRPr="00033BDA">
              <w:rPr>
                <w:rFonts w:ascii="Arial" w:hAnsi="Arial" w:cs="Arial"/>
                <w:color w:val="000000"/>
                <w:sz w:val="20"/>
                <w:szCs w:val="20"/>
                <w:bdr w:val="none" w:sz="0" w:space="0" w:color="auto" w:frame="1"/>
                <w:shd w:val="clear" w:color="auto" w:fill="FFFFFF"/>
              </w:rPr>
              <w:t> </w:t>
            </w:r>
            <w:hyperlink r:id="rId29" w:history="1">
              <w:r w:rsidR="00BA3AA9" w:rsidRPr="00033BDA">
                <w:rPr>
                  <w:rStyle w:val="Hyperlink"/>
                  <w:rFonts w:ascii="Arial" w:hAnsi="Arial" w:cs="Arial"/>
                  <w:color w:val="000000"/>
                  <w:sz w:val="20"/>
                  <w:szCs w:val="20"/>
                  <w:u w:val="none"/>
                  <w:bdr w:val="none" w:sz="0" w:space="0" w:color="auto" w:frame="1"/>
                  <w:shd w:val="clear" w:color="auto" w:fill="FFFFFF"/>
                </w:rPr>
                <w:t>#expat</w:t>
              </w:r>
            </w:hyperlink>
            <w:r w:rsidR="00BA3AA9" w:rsidRPr="00033BDA">
              <w:rPr>
                <w:rFonts w:ascii="Arial" w:hAnsi="Arial" w:cs="Arial"/>
                <w:color w:val="000000"/>
                <w:sz w:val="20"/>
                <w:szCs w:val="20"/>
                <w:bdr w:val="none" w:sz="0" w:space="0" w:color="auto" w:frame="1"/>
                <w:shd w:val="clear" w:color="auto" w:fill="FFFFFF"/>
              </w:rPr>
              <w:t> </w:t>
            </w:r>
            <w:hyperlink r:id="rId30" w:history="1">
              <w:r w:rsidR="00BA3AA9" w:rsidRPr="00033BDA">
                <w:rPr>
                  <w:rStyle w:val="Hyperlink"/>
                  <w:rFonts w:ascii="Arial" w:hAnsi="Arial" w:cs="Arial"/>
                  <w:color w:val="000000"/>
                  <w:sz w:val="20"/>
                  <w:szCs w:val="20"/>
                  <w:u w:val="none"/>
                  <w:bdr w:val="none" w:sz="0" w:space="0" w:color="auto" w:frame="1"/>
                  <w:shd w:val="clear" w:color="auto" w:fill="FFFFFF"/>
                </w:rPr>
                <w:t>#expatriates</w:t>
              </w:r>
            </w:hyperlink>
            <w:r w:rsidR="00BA3AA9" w:rsidRPr="00033BDA">
              <w:rPr>
                <w:rFonts w:ascii="Arial" w:hAnsi="Arial" w:cs="Arial"/>
                <w:color w:val="000000"/>
                <w:sz w:val="20"/>
                <w:szCs w:val="20"/>
                <w:bdr w:val="none" w:sz="0" w:space="0" w:color="auto" w:frame="1"/>
                <w:shd w:val="clear" w:color="auto" w:fill="FFFFFF"/>
              </w:rPr>
              <w:t xml:space="preserve"> </w:t>
            </w:r>
            <w:hyperlink r:id="rId31" w:history="1">
              <w:r w:rsidR="00BA3AA9" w:rsidRPr="00033BDA">
                <w:rPr>
                  <w:rStyle w:val="Hyperlink"/>
                  <w:rFonts w:ascii="Arial" w:hAnsi="Arial" w:cs="Arial"/>
                  <w:color w:val="000000"/>
                  <w:sz w:val="20"/>
                  <w:szCs w:val="20"/>
                  <w:u w:val="none"/>
                  <w:bdr w:val="none" w:sz="0" w:space="0" w:color="auto" w:frame="1"/>
                  <w:shd w:val="clear" w:color="auto" w:fill="FFFFFF"/>
                </w:rPr>
                <w:t>#globalworkforce</w:t>
              </w:r>
            </w:hyperlink>
            <w:r w:rsidR="00BA3AA9" w:rsidRPr="00033BDA">
              <w:rPr>
                <w:rFonts w:ascii="Arial" w:hAnsi="Arial" w:cs="Arial"/>
                <w:color w:val="000000"/>
                <w:sz w:val="20"/>
                <w:szCs w:val="20"/>
                <w:bdr w:val="none" w:sz="0" w:space="0" w:color="auto" w:frame="1"/>
                <w:shd w:val="clear" w:color="auto" w:fill="FFFFFF"/>
              </w:rPr>
              <w:t> </w:t>
            </w:r>
            <w:r w:rsidR="00BA3AA9" w:rsidRPr="00033BDA">
              <w:rPr>
                <w:rFonts w:ascii="Arial" w:hAnsi="Arial" w:cs="Arial"/>
                <w:sz w:val="20"/>
                <w:szCs w:val="20"/>
              </w:rPr>
              <w:t xml:space="preserve"> #internationalinsurance #insurance</w:t>
            </w:r>
            <w:r w:rsidR="00BA3AA9">
              <w:rPr>
                <w:rFonts w:ascii="Arial" w:hAnsi="Arial" w:cs="Arial"/>
                <w:sz w:val="20"/>
                <w:szCs w:val="20"/>
              </w:rPr>
              <w:t xml:space="preserve"> </w:t>
            </w:r>
            <w:r w:rsidR="00BA3AA9" w:rsidRPr="00BC4A27">
              <w:rPr>
                <w:rFonts w:ascii="Arial" w:hAnsi="Arial" w:cs="Arial"/>
                <w:sz w:val="20"/>
                <w:szCs w:val="20"/>
              </w:rPr>
              <w:t>#internationalmedicalinsurance #locationindependent #remotework #digitalnomad #worldtraveler #travelmedical #internationaltravel</w:t>
            </w:r>
          </w:p>
          <w:p w14:paraId="3172DC32" w14:textId="2F17CFAC" w:rsidR="00626B29" w:rsidRPr="00C809FF" w:rsidRDefault="00626B29" w:rsidP="00B735BE">
            <w:pPr>
              <w:tabs>
                <w:tab w:val="left" w:pos="7740"/>
              </w:tabs>
              <w:spacing w:before="40" w:after="40"/>
              <w:jc w:val="both"/>
              <w:rPr>
                <w:rFonts w:ascii="Arial" w:hAnsi="Arial" w:cs="Arial"/>
                <w:noProof/>
                <w:color w:val="404040" w:themeColor="text1" w:themeTint="BF"/>
                <w:sz w:val="20"/>
                <w:szCs w:val="20"/>
              </w:rPr>
            </w:pPr>
          </w:p>
        </w:tc>
      </w:tr>
      <w:tr w:rsidR="00626B29" w:rsidRPr="00C809FF" w14:paraId="77914BB8" w14:textId="77777777" w:rsidTr="00421DF2">
        <w:trPr>
          <w:trHeight w:val="1043"/>
        </w:trPr>
        <w:tc>
          <w:tcPr>
            <w:tcW w:w="7915" w:type="dxa"/>
          </w:tcPr>
          <w:p w14:paraId="65EFE13D" w14:textId="4DD78DF5" w:rsidR="00CB10F1" w:rsidRDefault="00626B29" w:rsidP="00CB10F1">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616DD887" w14:textId="6FADEE43" w:rsidR="00CB10F1" w:rsidRPr="00CB10F1" w:rsidRDefault="00CB10F1" w:rsidP="00CB10F1">
            <w:pPr>
              <w:rPr>
                <w:rFonts w:ascii="Arial" w:hAnsi="Arial" w:cs="Arial"/>
                <w:b/>
                <w:i/>
                <w:iCs/>
                <w:color w:val="404040" w:themeColor="text1" w:themeTint="BF"/>
                <w:sz w:val="20"/>
                <w:szCs w:val="20"/>
              </w:rPr>
            </w:pPr>
            <w:r w:rsidRPr="00CB10F1">
              <w:rPr>
                <w:rFonts w:ascii="Arial" w:hAnsi="Arial" w:cs="Arial"/>
                <w:b/>
                <w:i/>
                <w:iCs/>
                <w:color w:val="404040" w:themeColor="text1" w:themeTint="BF"/>
                <w:sz w:val="20"/>
                <w:szCs w:val="20"/>
              </w:rPr>
              <w:t>Graphic suggestion:</w:t>
            </w:r>
          </w:p>
          <w:p w14:paraId="611EB466" w14:textId="6966F22F" w:rsidR="00EA352F" w:rsidRDefault="00EA352F" w:rsidP="00421DF2">
            <w:pPr>
              <w:rPr>
                <w:rFonts w:ascii="Arial" w:hAnsi="Arial" w:cs="Arial"/>
                <w:bCs/>
                <w:i/>
                <w:iCs/>
                <w:color w:val="404040" w:themeColor="text1" w:themeTint="BF"/>
                <w:sz w:val="20"/>
                <w:szCs w:val="20"/>
              </w:rPr>
            </w:pPr>
          </w:p>
          <w:p w14:paraId="2D65F2A8" w14:textId="43867FF0" w:rsidR="00AE503D" w:rsidRDefault="00AE503D" w:rsidP="00421DF2">
            <w:pPr>
              <w:rPr>
                <w:rFonts w:ascii="Arial" w:hAnsi="Arial" w:cs="Arial"/>
                <w:bCs/>
                <w:i/>
                <w:iCs/>
                <w:color w:val="404040" w:themeColor="text1" w:themeTint="BF"/>
                <w:sz w:val="20"/>
                <w:szCs w:val="20"/>
              </w:rPr>
            </w:pPr>
            <w:r>
              <w:rPr>
                <w:rFonts w:ascii="Arial" w:hAnsi="Arial" w:cs="Arial"/>
                <w:bCs/>
                <w:i/>
                <w:iCs/>
                <w:color w:val="404040" w:themeColor="text1" w:themeTint="BF"/>
                <w:sz w:val="20"/>
                <w:szCs w:val="20"/>
              </w:rPr>
              <w:t>HEALTH CHECK</w:t>
            </w:r>
          </w:p>
          <w:p w14:paraId="39B68EA7" w14:textId="1309CBEE" w:rsidR="00EA352F" w:rsidRPr="00EA352F" w:rsidRDefault="00EA352F" w:rsidP="00421DF2">
            <w:pPr>
              <w:rPr>
                <w:rFonts w:ascii="Arial" w:hAnsi="Arial" w:cs="Arial"/>
                <w:b/>
                <w:i/>
                <w:iCs/>
                <w:color w:val="404040" w:themeColor="text1" w:themeTint="BF"/>
                <w:sz w:val="20"/>
                <w:szCs w:val="20"/>
              </w:rPr>
            </w:pPr>
            <w:r w:rsidRPr="00EA352F">
              <w:rPr>
                <w:rFonts w:ascii="Arial" w:hAnsi="Arial" w:cs="Arial"/>
                <w:b/>
                <w:i/>
                <w:iCs/>
                <w:color w:val="404040" w:themeColor="text1" w:themeTint="BF"/>
                <w:sz w:val="20"/>
                <w:szCs w:val="20"/>
              </w:rPr>
              <w:t>What</w:t>
            </w:r>
            <w:r w:rsidR="00AE503D">
              <w:rPr>
                <w:rFonts w:ascii="Arial" w:hAnsi="Arial" w:cs="Arial"/>
                <w:b/>
                <w:i/>
                <w:iCs/>
                <w:color w:val="404040" w:themeColor="text1" w:themeTint="BF"/>
                <w:sz w:val="20"/>
                <w:szCs w:val="20"/>
              </w:rPr>
              <w:t xml:space="preserve"> is</w:t>
            </w:r>
            <w:r w:rsidRPr="00EA352F">
              <w:rPr>
                <w:rFonts w:ascii="Arial" w:hAnsi="Arial" w:cs="Arial"/>
                <w:b/>
                <w:i/>
                <w:iCs/>
                <w:color w:val="404040" w:themeColor="text1" w:themeTint="BF"/>
                <w:sz w:val="20"/>
                <w:szCs w:val="20"/>
              </w:rPr>
              <w:t xml:space="preserve"> the health of your </w:t>
            </w:r>
            <w:r w:rsidR="004417E5">
              <w:rPr>
                <w:rFonts w:ascii="Arial" w:hAnsi="Arial" w:cs="Arial"/>
                <w:b/>
                <w:i/>
                <w:iCs/>
                <w:color w:val="404040" w:themeColor="text1" w:themeTint="BF"/>
                <w:sz w:val="20"/>
                <w:szCs w:val="20"/>
              </w:rPr>
              <w:t xml:space="preserve">current </w:t>
            </w:r>
            <w:r w:rsidRPr="00EA352F">
              <w:rPr>
                <w:rFonts w:ascii="Arial" w:hAnsi="Arial" w:cs="Arial"/>
                <w:b/>
                <w:i/>
                <w:iCs/>
                <w:color w:val="404040" w:themeColor="text1" w:themeTint="BF"/>
                <w:sz w:val="20"/>
                <w:szCs w:val="20"/>
              </w:rPr>
              <w:t>international health care coverage?</w:t>
            </w:r>
          </w:p>
          <w:p w14:paraId="30117A04" w14:textId="77777777" w:rsidR="00EA352F" w:rsidRPr="00C809FF" w:rsidRDefault="00EA352F" w:rsidP="00421DF2">
            <w:pPr>
              <w:rPr>
                <w:rFonts w:ascii="Arial" w:hAnsi="Arial" w:cs="Arial"/>
                <w:bCs/>
                <w:i/>
                <w:iCs/>
                <w:color w:val="404040" w:themeColor="text1" w:themeTint="BF"/>
                <w:sz w:val="20"/>
                <w:szCs w:val="20"/>
              </w:rPr>
            </w:pPr>
          </w:p>
          <w:p w14:paraId="014DBE87"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Do you have access to a strong, trusted global network, both inside and outside the U.S.?</w:t>
            </w:r>
          </w:p>
          <w:p w14:paraId="3860094C"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Is your plan designed exclusively for expats with their unique needs in mind?</w:t>
            </w:r>
          </w:p>
          <w:p w14:paraId="458930B3"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Is it easy for you find quality local providers, submit a claim, translate medications, get local security updates with a tap of your finger?</w:t>
            </w:r>
          </w:p>
          <w:p w14:paraId="317E0C1A"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Can you chat with a doctor by video or phone anytime from anywhere in the world?</w:t>
            </w:r>
          </w:p>
          <w:p w14:paraId="7E8B4DC7" w14:textId="6B2F775E" w:rsidR="00EA352F" w:rsidRDefault="004417E5">
            <w:pPr>
              <w:rPr>
                <w:rFonts w:ascii="Arial" w:eastAsia="Times New Roman" w:hAnsi="Arial" w:cs="Arial"/>
                <w:sz w:val="20"/>
                <w:szCs w:val="20"/>
              </w:rPr>
            </w:pPr>
            <w:r>
              <w:rPr>
                <w:rFonts w:ascii="Arial" w:eastAsia="Times New Roman" w:hAnsi="Arial" w:cs="Arial"/>
                <w:sz w:val="20"/>
                <w:szCs w:val="20"/>
              </w:rPr>
              <w:t>If you answered, “No” to any of these, a</w:t>
            </w:r>
            <w:r w:rsidR="00EA352F">
              <w:rPr>
                <w:rFonts w:ascii="Arial" w:eastAsia="Times New Roman" w:hAnsi="Arial" w:cs="Arial"/>
                <w:sz w:val="20"/>
                <w:szCs w:val="20"/>
              </w:rPr>
              <w:t xml:space="preserve"> GeoBlue team member is ready to work with you to find the plan that works best.</w:t>
            </w:r>
          </w:p>
          <w:p w14:paraId="52C56892" w14:textId="4133D696" w:rsidR="00626B29" w:rsidRDefault="00626B29" w:rsidP="00EA352F">
            <w:pPr>
              <w:rPr>
                <w:rFonts w:ascii="Arial" w:hAnsi="Arial" w:cs="Arial"/>
                <w:i/>
                <w:iCs/>
                <w:color w:val="404040" w:themeColor="text1" w:themeTint="BF"/>
                <w:sz w:val="20"/>
                <w:szCs w:val="20"/>
              </w:rPr>
            </w:pPr>
          </w:p>
          <w:p w14:paraId="5FBB1D4B" w14:textId="77777777" w:rsidR="00CB10F1" w:rsidRPr="00033BDA" w:rsidRDefault="00CB10F1" w:rsidP="00CB10F1">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7E22E462" w14:textId="77777777" w:rsidR="00626B29" w:rsidRPr="00C809FF" w:rsidRDefault="00626B29"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GeoBlue is the trade name of Worldwide Insurance Services, LLC (Worldwide Services Insurance Agency, LLC in California and New York), an independent licensee of the Blue Cross and Blue Shield Association.</w:t>
            </w:r>
          </w:p>
          <w:p w14:paraId="1BA08169" w14:textId="77777777" w:rsidR="00626B29" w:rsidRPr="00C809FF" w:rsidRDefault="00626B29" w:rsidP="00421DF2">
            <w:pPr>
              <w:rPr>
                <w:rFonts w:ascii="Arial" w:hAnsi="Arial" w:cs="Arial"/>
                <w:color w:val="404040" w:themeColor="text1" w:themeTint="BF"/>
                <w:sz w:val="20"/>
                <w:szCs w:val="20"/>
              </w:rPr>
            </w:pPr>
          </w:p>
        </w:tc>
      </w:tr>
      <w:tr w:rsidR="00626B29" w:rsidRPr="00C809FF" w14:paraId="16CF222E" w14:textId="77777777" w:rsidTr="00421DF2">
        <w:trPr>
          <w:trHeight w:val="287"/>
        </w:trPr>
        <w:tc>
          <w:tcPr>
            <w:tcW w:w="7915" w:type="dxa"/>
          </w:tcPr>
          <w:p w14:paraId="1C12C2FD" w14:textId="77777777" w:rsidR="00626B29" w:rsidRPr="00C809FF" w:rsidRDefault="00626B29" w:rsidP="00421DF2">
            <w:pPr>
              <w:pStyle w:val="Heading1"/>
              <w:rPr>
                <w:color w:val="404040" w:themeColor="text1" w:themeTint="BF"/>
              </w:rPr>
            </w:pPr>
            <w:r w:rsidRPr="00C809FF">
              <w:rPr>
                <w:color w:val="404040" w:themeColor="text1" w:themeTint="BF"/>
              </w:rPr>
              <w:t>IMAGE SIZE: 1200x630 – FB, LI, TW  1080x1080 - IG</w:t>
            </w:r>
          </w:p>
        </w:tc>
      </w:tr>
      <w:tr w:rsidR="00626B29" w:rsidRPr="00C809FF" w14:paraId="6675EA74" w14:textId="77777777" w:rsidTr="00421DF2">
        <w:trPr>
          <w:trHeight w:val="440"/>
        </w:trPr>
        <w:tc>
          <w:tcPr>
            <w:tcW w:w="7915" w:type="dxa"/>
          </w:tcPr>
          <w:p w14:paraId="235EF004" w14:textId="77777777" w:rsidR="00626B29" w:rsidRPr="00C809FF" w:rsidRDefault="00626B29" w:rsidP="00421DF2">
            <w:pPr>
              <w:pStyle w:val="Heading1"/>
              <w:rPr>
                <w:b/>
                <w:bCs/>
                <w:i w:val="0"/>
                <w:iCs w:val="0"/>
                <w:color w:val="404040" w:themeColor="text1" w:themeTint="BF"/>
              </w:rPr>
            </w:pPr>
          </w:p>
          <w:p w14:paraId="0C2A90DD" w14:textId="77777777" w:rsidR="00626B29" w:rsidRPr="00C809FF" w:rsidRDefault="00626B29" w:rsidP="00421DF2">
            <w:pPr>
              <w:pStyle w:val="Heading1"/>
              <w:rPr>
                <w:b/>
                <w:bCs/>
                <w:i w:val="0"/>
                <w:iCs w:val="0"/>
                <w:color w:val="404040" w:themeColor="text1" w:themeTint="BF"/>
              </w:rPr>
            </w:pPr>
            <w:r w:rsidRPr="00C809FF">
              <w:rPr>
                <w:b/>
                <w:bCs/>
                <w:i w:val="0"/>
                <w:iCs w:val="0"/>
                <w:color w:val="404040" w:themeColor="text1" w:themeTint="BF"/>
              </w:rPr>
              <w:t xml:space="preserve">ADDITIONAL NOTES: </w:t>
            </w:r>
          </w:p>
          <w:p w14:paraId="62397306" w14:textId="77777777" w:rsidR="00CB10F1" w:rsidRPr="00C809FF" w:rsidRDefault="00CB10F1" w:rsidP="00CB10F1">
            <w:pPr>
              <w:rPr>
                <w:rFonts w:ascii="Arial" w:hAnsi="Arial" w:cs="Arial"/>
                <w:i/>
                <w:iCs/>
                <w:sz w:val="20"/>
                <w:szCs w:val="20"/>
                <w:lang w:val="en-AU"/>
              </w:rPr>
            </w:pPr>
            <w:r>
              <w:rPr>
                <w:rFonts w:ascii="Arial" w:hAnsi="Arial" w:cs="Arial"/>
                <w:i/>
                <w:iCs/>
                <w:sz w:val="20"/>
                <w:szCs w:val="20"/>
                <w:lang w:val="en-AU"/>
              </w:rPr>
              <w:t>If you have an</w:t>
            </w:r>
            <w:r w:rsidRPr="00C809FF">
              <w:rPr>
                <w:rFonts w:ascii="Arial" w:hAnsi="Arial" w:cs="Arial"/>
                <w:i/>
                <w:iCs/>
                <w:sz w:val="20"/>
                <w:szCs w:val="20"/>
                <w:lang w:val="en-AU"/>
              </w:rPr>
              <w:t xml:space="preserve"> internal brand ambassador program</w:t>
            </w:r>
            <w:r>
              <w:rPr>
                <w:rFonts w:ascii="Arial" w:hAnsi="Arial" w:cs="Arial"/>
                <w:i/>
                <w:iCs/>
                <w:sz w:val="20"/>
                <w:szCs w:val="20"/>
                <w:lang w:val="en-AU"/>
              </w:rPr>
              <w:t>, this content can be used as a lead-in for employees to share this post on their personal networks</w:t>
            </w:r>
            <w:r w:rsidRPr="00C809FF">
              <w:rPr>
                <w:rFonts w:ascii="Arial" w:hAnsi="Arial" w:cs="Arial"/>
                <w:i/>
                <w:iCs/>
                <w:sz w:val="20"/>
                <w:szCs w:val="20"/>
                <w:lang w:val="en-AU"/>
              </w:rPr>
              <w:t>:</w:t>
            </w:r>
          </w:p>
          <w:p w14:paraId="322860A9" w14:textId="77777777" w:rsidR="00626B29" w:rsidRPr="00C809FF" w:rsidRDefault="00626B29" w:rsidP="00421DF2">
            <w:pPr>
              <w:rPr>
                <w:rFonts w:ascii="Arial" w:hAnsi="Arial" w:cs="Arial"/>
                <w:sz w:val="20"/>
                <w:szCs w:val="20"/>
                <w:lang w:val="en-AU"/>
              </w:rPr>
            </w:pPr>
          </w:p>
          <w:p w14:paraId="5210F22F" w14:textId="09FAB83C" w:rsidR="00626B29" w:rsidRPr="00C809FF" w:rsidRDefault="00027968" w:rsidP="00421DF2">
            <w:pPr>
              <w:rPr>
                <w:rFonts w:ascii="Arial" w:hAnsi="Arial" w:cs="Arial"/>
                <w:sz w:val="20"/>
                <w:szCs w:val="20"/>
                <w:lang w:val="en-AU"/>
              </w:rPr>
            </w:pPr>
            <w:r>
              <w:rPr>
                <w:rFonts w:ascii="Arial" w:hAnsi="Arial" w:cs="Arial"/>
                <w:sz w:val="20"/>
                <w:szCs w:val="20"/>
                <w:lang w:val="en-AU"/>
              </w:rPr>
              <w:t>Ready to explore new international health insurance plan options?  Check out GeoBlue.</w:t>
            </w:r>
          </w:p>
          <w:p w14:paraId="6F27D727" w14:textId="77777777" w:rsidR="00626B29" w:rsidRPr="00C809FF" w:rsidRDefault="00626B29" w:rsidP="00421DF2">
            <w:pPr>
              <w:rPr>
                <w:rFonts w:ascii="Arial" w:hAnsi="Arial" w:cs="Arial"/>
                <w:sz w:val="20"/>
                <w:szCs w:val="20"/>
                <w:lang w:val="en-AU"/>
              </w:rPr>
            </w:pPr>
          </w:p>
        </w:tc>
      </w:tr>
    </w:tbl>
    <w:p w14:paraId="20D59F5E" w14:textId="7ED84D2C" w:rsidR="00243354" w:rsidRDefault="00243354" w:rsidP="00CB10F1">
      <w:pPr>
        <w:spacing w:after="60"/>
        <w:rPr>
          <w:rFonts w:ascii="Arial" w:eastAsia="Times New Roman" w:hAnsi="Arial" w:cs="Arial"/>
          <w:sz w:val="20"/>
          <w:szCs w:val="20"/>
        </w:rPr>
      </w:pPr>
    </w:p>
    <w:sectPr w:rsidR="00243354" w:rsidSect="00D74EEE">
      <w:headerReference w:type="default" r:id="rId32"/>
      <w:footerReference w:type="default" r:id="rId33"/>
      <w:headerReference w:type="first" r:id="rId34"/>
      <w:footerReference w:type="first" r:id="rId35"/>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AA23" w14:textId="77777777" w:rsidR="003E545A" w:rsidRDefault="003E545A" w:rsidP="005649D7">
      <w:r>
        <w:separator/>
      </w:r>
    </w:p>
  </w:endnote>
  <w:endnote w:type="continuationSeparator" w:id="0">
    <w:p w14:paraId="5CE1E5C0" w14:textId="77777777" w:rsidR="003E545A" w:rsidRDefault="003E545A"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8442" w14:textId="77777777" w:rsidR="003E545A" w:rsidRDefault="003E545A" w:rsidP="005649D7">
      <w:r>
        <w:separator/>
      </w:r>
    </w:p>
  </w:footnote>
  <w:footnote w:type="continuationSeparator" w:id="0">
    <w:p w14:paraId="05C27F33" w14:textId="77777777" w:rsidR="003E545A" w:rsidRDefault="003E545A"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BC"/>
    <w:multiLevelType w:val="hybridMultilevel"/>
    <w:tmpl w:val="B3C4F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32D7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A43D2"/>
    <w:multiLevelType w:val="hybridMultilevel"/>
    <w:tmpl w:val="3B86F6A4"/>
    <w:lvl w:ilvl="0" w:tplc="655E4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0719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653E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C141D6"/>
    <w:multiLevelType w:val="hybridMultilevel"/>
    <w:tmpl w:val="E2B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264F16"/>
    <w:multiLevelType w:val="hybridMultilevel"/>
    <w:tmpl w:val="C39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E2D2D"/>
    <w:multiLevelType w:val="hybridMultilevel"/>
    <w:tmpl w:val="5A4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11"/>
  </w:num>
  <w:num w:numId="6">
    <w:abstractNumId w:val="0"/>
  </w:num>
  <w:num w:numId="7">
    <w:abstractNumId w:val="6"/>
  </w:num>
  <w:num w:numId="8">
    <w:abstractNumId w:val="10"/>
  </w:num>
  <w:num w:numId="9">
    <w:abstractNumId w:val="1"/>
  </w:num>
  <w:num w:numId="10">
    <w:abstractNumId w:val="5"/>
  </w:num>
  <w:num w:numId="11">
    <w:abstractNumId w:val="7"/>
  </w:num>
  <w:num w:numId="12">
    <w:abstractNumId w:val="6"/>
  </w:num>
  <w:num w:numId="13">
    <w:abstractNumId w:val="2"/>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17F9B"/>
    <w:rsid w:val="00027968"/>
    <w:rsid w:val="00033BDA"/>
    <w:rsid w:val="00044296"/>
    <w:rsid w:val="00054BC9"/>
    <w:rsid w:val="00092B42"/>
    <w:rsid w:val="000B0E03"/>
    <w:rsid w:val="000D47A0"/>
    <w:rsid w:val="000E32E0"/>
    <w:rsid w:val="000F692B"/>
    <w:rsid w:val="000F7EF8"/>
    <w:rsid w:val="001226BF"/>
    <w:rsid w:val="00123960"/>
    <w:rsid w:val="001736D9"/>
    <w:rsid w:val="001824B4"/>
    <w:rsid w:val="00194B0B"/>
    <w:rsid w:val="001A0F38"/>
    <w:rsid w:val="001B4511"/>
    <w:rsid w:val="00213B79"/>
    <w:rsid w:val="00225D32"/>
    <w:rsid w:val="00227626"/>
    <w:rsid w:val="0024277F"/>
    <w:rsid w:val="00243354"/>
    <w:rsid w:val="002645D6"/>
    <w:rsid w:val="00265357"/>
    <w:rsid w:val="002802CE"/>
    <w:rsid w:val="00295E83"/>
    <w:rsid w:val="002C701C"/>
    <w:rsid w:val="002E2879"/>
    <w:rsid w:val="003028AD"/>
    <w:rsid w:val="003055CD"/>
    <w:rsid w:val="00324C8D"/>
    <w:rsid w:val="00352975"/>
    <w:rsid w:val="00354735"/>
    <w:rsid w:val="003555C6"/>
    <w:rsid w:val="003561B1"/>
    <w:rsid w:val="003650AB"/>
    <w:rsid w:val="00377673"/>
    <w:rsid w:val="00377C94"/>
    <w:rsid w:val="00381691"/>
    <w:rsid w:val="003A4611"/>
    <w:rsid w:val="003C54B8"/>
    <w:rsid w:val="003C649E"/>
    <w:rsid w:val="003D3BDA"/>
    <w:rsid w:val="003D7615"/>
    <w:rsid w:val="003E545A"/>
    <w:rsid w:val="004215B7"/>
    <w:rsid w:val="00440601"/>
    <w:rsid w:val="004417E5"/>
    <w:rsid w:val="004C792D"/>
    <w:rsid w:val="004C7CCC"/>
    <w:rsid w:val="004D043B"/>
    <w:rsid w:val="004D277D"/>
    <w:rsid w:val="004E3ADF"/>
    <w:rsid w:val="005149E8"/>
    <w:rsid w:val="005649D7"/>
    <w:rsid w:val="005B77F8"/>
    <w:rsid w:val="005C79D8"/>
    <w:rsid w:val="005D51F0"/>
    <w:rsid w:val="005E2A70"/>
    <w:rsid w:val="00625BB1"/>
    <w:rsid w:val="00626B29"/>
    <w:rsid w:val="00633CFF"/>
    <w:rsid w:val="00634A2D"/>
    <w:rsid w:val="006441E7"/>
    <w:rsid w:val="00660080"/>
    <w:rsid w:val="006A7D27"/>
    <w:rsid w:val="006E3C4D"/>
    <w:rsid w:val="006F7BE4"/>
    <w:rsid w:val="007103C8"/>
    <w:rsid w:val="0071791A"/>
    <w:rsid w:val="0072786D"/>
    <w:rsid w:val="0075759D"/>
    <w:rsid w:val="00757862"/>
    <w:rsid w:val="00773111"/>
    <w:rsid w:val="00773BF9"/>
    <w:rsid w:val="00781429"/>
    <w:rsid w:val="0078190B"/>
    <w:rsid w:val="007A7473"/>
    <w:rsid w:val="007B32B5"/>
    <w:rsid w:val="007E2A29"/>
    <w:rsid w:val="007F44EF"/>
    <w:rsid w:val="00801381"/>
    <w:rsid w:val="00810A7D"/>
    <w:rsid w:val="0081555C"/>
    <w:rsid w:val="00816669"/>
    <w:rsid w:val="00825CE6"/>
    <w:rsid w:val="00825D1D"/>
    <w:rsid w:val="00834A60"/>
    <w:rsid w:val="0084238E"/>
    <w:rsid w:val="00846BE5"/>
    <w:rsid w:val="00882EA3"/>
    <w:rsid w:val="00895C32"/>
    <w:rsid w:val="008B327A"/>
    <w:rsid w:val="008E1E04"/>
    <w:rsid w:val="008E6B2C"/>
    <w:rsid w:val="008F084A"/>
    <w:rsid w:val="00905B23"/>
    <w:rsid w:val="0092198F"/>
    <w:rsid w:val="0092686E"/>
    <w:rsid w:val="0092712D"/>
    <w:rsid w:val="00935582"/>
    <w:rsid w:val="00963578"/>
    <w:rsid w:val="009805C2"/>
    <w:rsid w:val="00991F1A"/>
    <w:rsid w:val="009925CB"/>
    <w:rsid w:val="00993262"/>
    <w:rsid w:val="009A1527"/>
    <w:rsid w:val="009A3DD9"/>
    <w:rsid w:val="009B755D"/>
    <w:rsid w:val="009C663F"/>
    <w:rsid w:val="009D61BB"/>
    <w:rsid w:val="009E7911"/>
    <w:rsid w:val="00A1206B"/>
    <w:rsid w:val="00A26A1C"/>
    <w:rsid w:val="00A660D3"/>
    <w:rsid w:val="00A6661D"/>
    <w:rsid w:val="00A72A53"/>
    <w:rsid w:val="00A917B4"/>
    <w:rsid w:val="00AD187F"/>
    <w:rsid w:val="00AD1990"/>
    <w:rsid w:val="00AD24EB"/>
    <w:rsid w:val="00AE1321"/>
    <w:rsid w:val="00AE503D"/>
    <w:rsid w:val="00B735BE"/>
    <w:rsid w:val="00B8202E"/>
    <w:rsid w:val="00B96989"/>
    <w:rsid w:val="00BA2C54"/>
    <w:rsid w:val="00BA3AA9"/>
    <w:rsid w:val="00BC3603"/>
    <w:rsid w:val="00BC4A27"/>
    <w:rsid w:val="00BD05DA"/>
    <w:rsid w:val="00BE4EE9"/>
    <w:rsid w:val="00BF760C"/>
    <w:rsid w:val="00C058ED"/>
    <w:rsid w:val="00C229CA"/>
    <w:rsid w:val="00C265EC"/>
    <w:rsid w:val="00C433F9"/>
    <w:rsid w:val="00C54D16"/>
    <w:rsid w:val="00C65671"/>
    <w:rsid w:val="00C70628"/>
    <w:rsid w:val="00C71730"/>
    <w:rsid w:val="00C823E6"/>
    <w:rsid w:val="00C84DE5"/>
    <w:rsid w:val="00C85ED4"/>
    <w:rsid w:val="00C93158"/>
    <w:rsid w:val="00CA09AA"/>
    <w:rsid w:val="00CA2E7E"/>
    <w:rsid w:val="00CB10F1"/>
    <w:rsid w:val="00CB76DB"/>
    <w:rsid w:val="00CD29F5"/>
    <w:rsid w:val="00CE2E7A"/>
    <w:rsid w:val="00CF16CD"/>
    <w:rsid w:val="00CF52DB"/>
    <w:rsid w:val="00CF77AC"/>
    <w:rsid w:val="00D066DB"/>
    <w:rsid w:val="00D15466"/>
    <w:rsid w:val="00D34FA2"/>
    <w:rsid w:val="00D429CA"/>
    <w:rsid w:val="00D4437C"/>
    <w:rsid w:val="00D5589E"/>
    <w:rsid w:val="00D6715A"/>
    <w:rsid w:val="00D74DFA"/>
    <w:rsid w:val="00D74EEE"/>
    <w:rsid w:val="00DA7B29"/>
    <w:rsid w:val="00DC1417"/>
    <w:rsid w:val="00DC586C"/>
    <w:rsid w:val="00E260C1"/>
    <w:rsid w:val="00E4194D"/>
    <w:rsid w:val="00E75908"/>
    <w:rsid w:val="00E86A4C"/>
    <w:rsid w:val="00EA352F"/>
    <w:rsid w:val="00EC0526"/>
    <w:rsid w:val="00EC418E"/>
    <w:rsid w:val="00EF337F"/>
    <w:rsid w:val="00F219E4"/>
    <w:rsid w:val="00F45307"/>
    <w:rsid w:val="00F50C56"/>
    <w:rsid w:val="00F54A06"/>
    <w:rsid w:val="00F86536"/>
    <w:rsid w:val="00FC1E09"/>
    <w:rsid w:val="00FC4341"/>
    <w:rsid w:val="00FD1F5D"/>
    <w:rsid w:val="00FD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0147E5"/>
  <w15:chartTrackingRefBased/>
  <w15:docId w15:val="{ACBD537A-B331-4797-BD32-8608499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66DB"/>
    <w:pPr>
      <w:keepNext/>
      <w:jc w:val="both"/>
      <w:outlineLvl w:val="0"/>
    </w:pPr>
    <w:rPr>
      <w:rFonts w:ascii="Arial" w:eastAsia="Times New Roman" w:hAnsi="Arial" w:cs="Arial"/>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C8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A06"/>
    <w:rPr>
      <w:sz w:val="16"/>
      <w:szCs w:val="16"/>
    </w:rPr>
  </w:style>
  <w:style w:type="paragraph" w:styleId="CommentText">
    <w:name w:val="annotation text"/>
    <w:basedOn w:val="Normal"/>
    <w:link w:val="CommentTextChar"/>
    <w:uiPriority w:val="99"/>
    <w:unhideWhenUsed/>
    <w:rsid w:val="00F54A06"/>
    <w:rPr>
      <w:sz w:val="20"/>
      <w:szCs w:val="20"/>
    </w:rPr>
  </w:style>
  <w:style w:type="character" w:customStyle="1" w:styleId="CommentTextChar">
    <w:name w:val="Comment Text Char"/>
    <w:basedOn w:val="DefaultParagraphFont"/>
    <w:link w:val="CommentText"/>
    <w:uiPriority w:val="99"/>
    <w:rsid w:val="00F54A06"/>
    <w:rPr>
      <w:sz w:val="20"/>
      <w:szCs w:val="20"/>
    </w:rPr>
  </w:style>
  <w:style w:type="paragraph" w:styleId="CommentSubject">
    <w:name w:val="annotation subject"/>
    <w:basedOn w:val="CommentText"/>
    <w:next w:val="CommentText"/>
    <w:link w:val="CommentSubjectChar"/>
    <w:uiPriority w:val="99"/>
    <w:semiHidden/>
    <w:unhideWhenUsed/>
    <w:rsid w:val="00BE4EE9"/>
    <w:rPr>
      <w:b/>
      <w:bCs/>
    </w:rPr>
  </w:style>
  <w:style w:type="character" w:customStyle="1" w:styleId="CommentSubjectChar">
    <w:name w:val="Comment Subject Char"/>
    <w:basedOn w:val="CommentTextChar"/>
    <w:link w:val="CommentSubject"/>
    <w:uiPriority w:val="99"/>
    <w:semiHidden/>
    <w:rsid w:val="00BE4EE9"/>
    <w:rPr>
      <w:b/>
      <w:bCs/>
      <w:sz w:val="20"/>
      <w:szCs w:val="20"/>
    </w:rPr>
  </w:style>
  <w:style w:type="character" w:customStyle="1" w:styleId="Heading1Char">
    <w:name w:val="Heading 1 Char"/>
    <w:basedOn w:val="DefaultParagraphFont"/>
    <w:link w:val="Heading1"/>
    <w:rsid w:val="00D066DB"/>
    <w:rPr>
      <w:rFonts w:ascii="Arial" w:eastAsia="Times New Roman" w:hAnsi="Arial" w:cs="Arial"/>
      <w:i/>
      <w:iCs/>
      <w:sz w:val="20"/>
      <w:szCs w:val="20"/>
      <w:lang w:val="en-AU"/>
    </w:rPr>
  </w:style>
  <w:style w:type="character" w:styleId="Strong">
    <w:name w:val="Strong"/>
    <w:basedOn w:val="DefaultParagraphFont"/>
    <w:uiPriority w:val="22"/>
    <w:qFormat/>
    <w:rsid w:val="00E4194D"/>
    <w:rPr>
      <w:b/>
      <w:bCs/>
    </w:rPr>
  </w:style>
  <w:style w:type="character" w:customStyle="1" w:styleId="bodytexttablewhitectr11">
    <w:name w:val="bodytexttablewhitectr11"/>
    <w:basedOn w:val="DefaultParagraphFont"/>
    <w:rsid w:val="00CE2E7A"/>
    <w:rPr>
      <w:rFonts w:ascii="Arial" w:hAnsi="Arial" w:cs="Arial" w:hint="default"/>
      <w:b/>
      <w:bCs/>
      <w:color w:val="FFFF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193">
      <w:bodyDiv w:val="1"/>
      <w:marLeft w:val="0"/>
      <w:marRight w:val="0"/>
      <w:marTop w:val="0"/>
      <w:marBottom w:val="0"/>
      <w:divBdr>
        <w:top w:val="none" w:sz="0" w:space="0" w:color="auto"/>
        <w:left w:val="none" w:sz="0" w:space="0" w:color="auto"/>
        <w:bottom w:val="none" w:sz="0" w:space="0" w:color="auto"/>
        <w:right w:val="none" w:sz="0" w:space="0" w:color="auto"/>
      </w:divBdr>
    </w:div>
    <w:div w:id="954096837">
      <w:bodyDiv w:val="1"/>
      <w:marLeft w:val="0"/>
      <w:marRight w:val="0"/>
      <w:marTop w:val="0"/>
      <w:marBottom w:val="0"/>
      <w:divBdr>
        <w:top w:val="none" w:sz="0" w:space="0" w:color="auto"/>
        <w:left w:val="none" w:sz="0" w:space="0" w:color="auto"/>
        <w:bottom w:val="none" w:sz="0" w:space="0" w:color="auto"/>
        <w:right w:val="none" w:sz="0" w:space="0" w:color="auto"/>
      </w:divBdr>
    </w:div>
    <w:div w:id="1030185443">
      <w:bodyDiv w:val="1"/>
      <w:marLeft w:val="0"/>
      <w:marRight w:val="0"/>
      <w:marTop w:val="0"/>
      <w:marBottom w:val="0"/>
      <w:divBdr>
        <w:top w:val="none" w:sz="0" w:space="0" w:color="auto"/>
        <w:left w:val="none" w:sz="0" w:space="0" w:color="auto"/>
        <w:bottom w:val="none" w:sz="0" w:space="0" w:color="auto"/>
        <w:right w:val="none" w:sz="0" w:space="0" w:color="auto"/>
      </w:divBdr>
    </w:div>
    <w:div w:id="1248542398">
      <w:bodyDiv w:val="1"/>
      <w:marLeft w:val="0"/>
      <w:marRight w:val="0"/>
      <w:marTop w:val="0"/>
      <w:marBottom w:val="0"/>
      <w:divBdr>
        <w:top w:val="none" w:sz="0" w:space="0" w:color="auto"/>
        <w:left w:val="none" w:sz="0" w:space="0" w:color="auto"/>
        <w:bottom w:val="none" w:sz="0" w:space="0" w:color="auto"/>
        <w:right w:val="none" w:sz="0" w:space="0" w:color="auto"/>
      </w:divBdr>
    </w:div>
    <w:div w:id="1358655774">
      <w:bodyDiv w:val="1"/>
      <w:marLeft w:val="0"/>
      <w:marRight w:val="0"/>
      <w:marTop w:val="0"/>
      <w:marBottom w:val="0"/>
      <w:divBdr>
        <w:top w:val="none" w:sz="0" w:space="0" w:color="auto"/>
        <w:left w:val="none" w:sz="0" w:space="0" w:color="auto"/>
        <w:bottom w:val="none" w:sz="0" w:space="0" w:color="auto"/>
        <w:right w:val="none" w:sz="0" w:space="0" w:color="auto"/>
      </w:divBdr>
    </w:div>
    <w:div w:id="18862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Program@geo-blue.com" TargetMode="External"/><Relationship Id="rId13" Type="http://schemas.openxmlformats.org/officeDocument/2006/relationships/hyperlink" Target="mailto:sales@geo-blue.com" TargetMode="External"/><Relationship Id="rId18" Type="http://schemas.openxmlformats.org/officeDocument/2006/relationships/hyperlink" Target="https://www.linkedin.com/feed/hashtag/?keywords=expatlife&amp;highlightedUpdateUrns=urn%3Ali%3Aactivity%3A6739167421783007232" TargetMode="External"/><Relationship Id="rId26" Type="http://schemas.openxmlformats.org/officeDocument/2006/relationships/hyperlink" Target="https://www.linkedin.com/feed/hashtag/?keywords=globalworkforce&amp;highlightedUpdateUrns=urn%3Ali%3Aactivity%3A6734117538994774016" TargetMode="External"/><Relationship Id="rId3" Type="http://schemas.openxmlformats.org/officeDocument/2006/relationships/settings" Target="settings.xml"/><Relationship Id="rId21" Type="http://schemas.openxmlformats.org/officeDocument/2006/relationships/hyperlink" Target="https://www.linkedin.com/feed/hashtag/?keywords=globalworkforce&amp;highlightedUpdateUrns=urn%3Ali%3Aactivity%3A6734117538994774016" TargetMode="External"/><Relationship Id="rId34" Type="http://schemas.openxmlformats.org/officeDocument/2006/relationships/header" Target="header2.xml"/><Relationship Id="rId7" Type="http://schemas.openxmlformats.org/officeDocument/2006/relationships/hyperlink" Target="mailto:jdiamond@geo-blue.com" TargetMode="External"/><Relationship Id="rId12" Type="http://schemas.openxmlformats.org/officeDocument/2006/relationships/hyperlink" Target="mailto:sales@geo-blue.com" TargetMode="External"/><Relationship Id="rId17" Type="http://schemas.openxmlformats.org/officeDocument/2006/relationships/hyperlink" Target="https://www.geobluetravelinsurance.com?link_id=PERSONAL_LINK_ID&amp;personalized=y&amp;header=y&amp;utm_source=blpltkLT202101[INSERTBLUEPLANNAME]&amp;utm_medium=social&amp;utm_campaign=blplsocial" TargetMode="External"/><Relationship Id="rId25" Type="http://schemas.openxmlformats.org/officeDocument/2006/relationships/hyperlink" Target="https://www.linkedin.com/feed/hashtag/?keywords=expatriates&amp;highlightedUpdateUrns=urn%3Ali%3Aactivity%3A673916742178300723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artnerprogram@geo-blue.com" TargetMode="External"/><Relationship Id="rId20" Type="http://schemas.openxmlformats.org/officeDocument/2006/relationships/hyperlink" Target="https://www.linkedin.com/feed/hashtag/?keywords=expatriates&amp;highlightedUpdateUrns=urn%3Ali%3Aactivity%3A6739167421783007232" TargetMode="External"/><Relationship Id="rId29" Type="http://schemas.openxmlformats.org/officeDocument/2006/relationships/hyperlink" Target="https://www.linkedin.com/feed/hashtag/?keywords=expat&amp;highlightedUpdateUrns=urn%3Ali%3Aactivity%3A6739167421783007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geo-blue.com" TargetMode="External"/><Relationship Id="rId24" Type="http://schemas.openxmlformats.org/officeDocument/2006/relationships/hyperlink" Target="https://www.linkedin.com/feed/hashtag/?keywords=expat&amp;highlightedUpdateUrns=urn%3Ali%3Aactivity%3A6739167421783007232"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eobluetravelinsurance.com" TargetMode="External"/><Relationship Id="rId23" Type="http://schemas.openxmlformats.org/officeDocument/2006/relationships/hyperlink" Target="https://www.linkedin.com/feed/hashtag/?keywords=expatlife&amp;highlightedUpdateUrns=urn%3Ali%3Aactivity%3A6739167421783007232" TargetMode="External"/><Relationship Id="rId28" Type="http://schemas.openxmlformats.org/officeDocument/2006/relationships/hyperlink" Target="https://www.linkedin.com/feed/hashtag/?keywords=expatlife&amp;highlightedUpdateUrns=urn%3Ali%3Aactivity%3A6739167421783007232" TargetMode="External"/><Relationship Id="rId36" Type="http://schemas.openxmlformats.org/officeDocument/2006/relationships/fontTable" Target="fontTable.xml"/><Relationship Id="rId10" Type="http://schemas.openxmlformats.org/officeDocument/2006/relationships/hyperlink" Target="mailto:partnerprogam@geo-blue.com" TargetMode="External"/><Relationship Id="rId19" Type="http://schemas.openxmlformats.org/officeDocument/2006/relationships/hyperlink" Target="https://www.linkedin.com/feed/hashtag/?keywords=expat&amp;highlightedUpdateUrns=urn%3Ali%3Aactivity%3A6739167421783007232" TargetMode="External"/><Relationship Id="rId31" Type="http://schemas.openxmlformats.org/officeDocument/2006/relationships/hyperlink" Target="https://www.linkedin.com/feed/hashtag/?keywords=globalworkforce&amp;highlightedUpdateUrns=urn%3Ali%3Aactivity%3A6734117538994774016" TargetMode="External"/><Relationship Id="rId4" Type="http://schemas.openxmlformats.org/officeDocument/2006/relationships/webSettings" Target="webSettings.xml"/><Relationship Id="rId9" Type="http://schemas.openxmlformats.org/officeDocument/2006/relationships/hyperlink" Target="mailto:jdiamond@geo-blue.com" TargetMode="External"/><Relationship Id="rId14" Type="http://schemas.openxmlformats.org/officeDocument/2006/relationships/hyperlink" Target="mailto:partnerprogram@geo-blue.com" TargetMode="External"/><Relationship Id="rId22" Type="http://schemas.openxmlformats.org/officeDocument/2006/relationships/hyperlink" Target="https://www.geobluetravelinsurance.com/?link_id=PERSONAL_LINK_ID&amp;personalized=y&amp;header=y&amp;utm_source=blpltkLT202102INSERTBLUEPLANNAME&amp;utm_medium=social&amp;utm_campaign=blplsocial" TargetMode="External"/><Relationship Id="rId27" Type="http://schemas.openxmlformats.org/officeDocument/2006/relationships/hyperlink" Target="https://www.geobluetravelinsurance.com/?link_id=PERSONAL_LINK_ID&amp;personalized=y&amp;header=y&amp;utm_source=blpltkLT202103INSERTBLUEPLANNAME&amp;utm_medium=social&amp;utm_campaign=blplsocial" TargetMode="External"/><Relationship Id="rId30" Type="http://schemas.openxmlformats.org/officeDocument/2006/relationships/hyperlink" Target="https://www.linkedin.com/feed/hashtag/?keywords=expatriates&amp;highlightedUpdateUrns=urn%3Ali%3Aactivity%3A6739167421783007232"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10</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6</cp:revision>
  <dcterms:created xsi:type="dcterms:W3CDTF">2021-06-11T19:06:00Z</dcterms:created>
  <dcterms:modified xsi:type="dcterms:W3CDTF">2021-08-20T16:00:00Z</dcterms:modified>
</cp:coreProperties>
</file>